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5414" w14:textId="77777777" w:rsidR="0085673C" w:rsidRPr="00855A51" w:rsidRDefault="0085673C" w:rsidP="00855A51">
      <w:pPr>
        <w:tabs>
          <w:tab w:val="clear" w:pos="425"/>
          <w:tab w:val="clear" w:pos="5273"/>
        </w:tabs>
        <w:rPr>
          <w:b/>
          <w:sz w:val="32"/>
          <w:szCs w:val="32"/>
        </w:rPr>
      </w:pPr>
    </w:p>
    <w:p w14:paraId="348E4A39" w14:textId="77777777" w:rsidR="00855A51" w:rsidRDefault="00855A51" w:rsidP="00855A51">
      <w:pPr>
        <w:tabs>
          <w:tab w:val="clear" w:pos="425"/>
          <w:tab w:val="clear" w:pos="5273"/>
        </w:tabs>
        <w:rPr>
          <w:b/>
          <w:sz w:val="32"/>
          <w:szCs w:val="32"/>
        </w:rPr>
      </w:pPr>
      <w:r w:rsidRPr="00855A51">
        <w:rPr>
          <w:b/>
          <w:sz w:val="32"/>
          <w:szCs w:val="32"/>
        </w:rPr>
        <w:t xml:space="preserve">Beistandschaftsbericht und </w:t>
      </w:r>
      <w:r>
        <w:rPr>
          <w:b/>
          <w:sz w:val="32"/>
          <w:szCs w:val="32"/>
        </w:rPr>
        <w:t>–</w:t>
      </w:r>
      <w:r w:rsidRPr="00855A51">
        <w:rPr>
          <w:b/>
          <w:sz w:val="32"/>
          <w:szCs w:val="32"/>
        </w:rPr>
        <w:t>rechnung</w:t>
      </w:r>
    </w:p>
    <w:p w14:paraId="51C24712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252D59A1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57D43207" w14:textId="77777777" w:rsidR="00855A51" w:rsidRDefault="00855A51" w:rsidP="00855A51">
      <w:pPr>
        <w:tabs>
          <w:tab w:val="clear" w:pos="425"/>
          <w:tab w:val="clear" w:pos="5273"/>
        </w:tabs>
        <w:rPr>
          <w:b/>
          <w:szCs w:val="32"/>
        </w:rPr>
      </w:pPr>
      <w:r>
        <w:rPr>
          <w:b/>
          <w:szCs w:val="32"/>
        </w:rPr>
        <w:t xml:space="preserve">Für den Zeitraum von: </w:t>
      </w:r>
      <w:r>
        <w:rPr>
          <w:b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Cs w:val="32"/>
        </w:rPr>
        <w:instrText xml:space="preserve"> FORMTEXT </w:instrText>
      </w:r>
      <w:r>
        <w:rPr>
          <w:b/>
          <w:szCs w:val="32"/>
        </w:rPr>
      </w:r>
      <w:r>
        <w:rPr>
          <w:b/>
          <w:szCs w:val="32"/>
        </w:rPr>
        <w:fldChar w:fldCharType="separate"/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szCs w:val="32"/>
        </w:rPr>
        <w:fldChar w:fldCharType="end"/>
      </w:r>
      <w:bookmarkEnd w:id="0"/>
      <w:r w:rsidR="00C45B64">
        <w:rPr>
          <w:b/>
          <w:szCs w:val="32"/>
        </w:rPr>
        <w:tab/>
      </w:r>
      <w:r>
        <w:rPr>
          <w:b/>
          <w:szCs w:val="32"/>
        </w:rPr>
        <w:t xml:space="preserve">bis: </w:t>
      </w:r>
      <w:r>
        <w:rPr>
          <w:b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szCs w:val="32"/>
        </w:rPr>
        <w:instrText xml:space="preserve"> FORMTEXT </w:instrText>
      </w:r>
      <w:r>
        <w:rPr>
          <w:b/>
          <w:szCs w:val="32"/>
        </w:rPr>
      </w:r>
      <w:r>
        <w:rPr>
          <w:b/>
          <w:szCs w:val="32"/>
        </w:rPr>
        <w:fldChar w:fldCharType="separate"/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noProof/>
          <w:szCs w:val="32"/>
        </w:rPr>
        <w:t> </w:t>
      </w:r>
      <w:r>
        <w:rPr>
          <w:b/>
          <w:szCs w:val="32"/>
        </w:rPr>
        <w:fldChar w:fldCharType="end"/>
      </w:r>
      <w:bookmarkEnd w:id="1"/>
    </w:p>
    <w:p w14:paraId="02902DC2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70381E93" w14:textId="77777777" w:rsidR="00855A51" w:rsidRDefault="00855A51" w:rsidP="00855A51">
      <w:pPr>
        <w:tabs>
          <w:tab w:val="clear" w:pos="425"/>
          <w:tab w:val="clear" w:pos="5273"/>
        </w:tabs>
        <w:rPr>
          <w:szCs w:val="32"/>
        </w:rPr>
      </w:pPr>
    </w:p>
    <w:p w14:paraId="33F9E8F6" w14:textId="07BCC13F" w:rsidR="00855A51" w:rsidRDefault="00000083" w:rsidP="006336EA">
      <w:pPr>
        <w:tabs>
          <w:tab w:val="clear" w:pos="425"/>
          <w:tab w:val="clear" w:pos="5273"/>
          <w:tab w:val="left" w:pos="1701"/>
          <w:tab w:val="left" w:pos="2127"/>
        </w:tabs>
        <w:rPr>
          <w:szCs w:val="32"/>
        </w:rPr>
      </w:pPr>
      <w:r>
        <w:rPr>
          <w:szCs w:val="32"/>
        </w:rPr>
        <w:t>Bericht</w:t>
      </w:r>
      <w:r w:rsidR="005A118B">
        <w:rPr>
          <w:szCs w:val="32"/>
        </w:rPr>
        <w:t>art</w:t>
      </w:r>
      <w:r>
        <w:rPr>
          <w:szCs w:val="32"/>
        </w:rPr>
        <w:t>:</w:t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855A51">
        <w:rPr>
          <w:szCs w:val="32"/>
        </w:rPr>
        <w:instrText xml:space="preserve"> FORMCHECKBOX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szCs w:val="32"/>
        </w:rPr>
        <w:fldChar w:fldCharType="end"/>
      </w:r>
      <w:bookmarkEnd w:id="2"/>
      <w:r w:rsidR="00855A51">
        <w:rPr>
          <w:szCs w:val="32"/>
        </w:rPr>
        <w:tab/>
        <w:t>Periodische Berichts- und Rechnungsablage</w:t>
      </w:r>
      <w:r w:rsidR="006336EA">
        <w:rPr>
          <w:szCs w:val="32"/>
        </w:rPr>
        <w:br/>
      </w:r>
      <w:r w:rsidR="006336EA">
        <w:rPr>
          <w:szCs w:val="32"/>
        </w:rPr>
        <w:br/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5A51">
        <w:rPr>
          <w:szCs w:val="32"/>
        </w:rPr>
        <w:instrText xml:space="preserve"> FORMCHECKBOX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szCs w:val="32"/>
        </w:rPr>
        <w:fldChar w:fldCharType="end"/>
      </w:r>
      <w:r w:rsidR="00855A51">
        <w:rPr>
          <w:szCs w:val="32"/>
        </w:rPr>
        <w:tab/>
        <w:t>Schlussbericht und Schlussrechnung</w:t>
      </w:r>
      <w:r>
        <w:rPr>
          <w:szCs w:val="32"/>
        </w:rPr>
        <w:t>, infolge</w:t>
      </w:r>
      <w:r w:rsidR="00855A51">
        <w:rPr>
          <w:szCs w:val="32"/>
        </w:rPr>
        <w:t>:</w:t>
      </w:r>
    </w:p>
    <w:p w14:paraId="156B0401" w14:textId="77777777" w:rsidR="00855A51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 w:rsidR="00A82CC7">
        <w:rPr>
          <w:szCs w:val="32"/>
        </w:rPr>
        <w:tab/>
        <w:t>Todesfall</w:t>
      </w:r>
    </w:p>
    <w:p w14:paraId="45855DA6" w14:textId="77777777" w:rsidR="00855A51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Aufhebung</w:t>
      </w:r>
    </w:p>
    <w:p w14:paraId="2866877E" w14:textId="1A76DAF4" w:rsidR="00855A51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Übertragung der Massnahme</w:t>
      </w:r>
    </w:p>
    <w:p w14:paraId="0068AC9E" w14:textId="77777777" w:rsidR="006336EA" w:rsidRDefault="00855A51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spacing w:before="6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Mandatsträgerwechsel</w:t>
      </w:r>
    </w:p>
    <w:p w14:paraId="4AB2D395" w14:textId="77777777" w:rsidR="006336EA" w:rsidRDefault="006336EA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496BDF16" w14:textId="77777777" w:rsidR="00855A51" w:rsidRDefault="006336EA" w:rsidP="006336EA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  <w:r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55A51">
        <w:rPr>
          <w:szCs w:val="32"/>
        </w:rPr>
        <w:instrText xml:space="preserve"> FORMCHECKBOX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szCs w:val="32"/>
        </w:rPr>
        <w:fldChar w:fldCharType="end"/>
      </w:r>
      <w:r w:rsidR="00855A51">
        <w:rPr>
          <w:szCs w:val="32"/>
        </w:rPr>
        <w:tab/>
        <w:t xml:space="preserve">Weiteres: </w:t>
      </w:r>
      <w:r w:rsidR="00855A51">
        <w:rPr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55A51">
        <w:rPr>
          <w:szCs w:val="32"/>
        </w:rPr>
        <w:instrText xml:space="preserve"> FORMTEXT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szCs w:val="32"/>
        </w:rPr>
        <w:fldChar w:fldCharType="end"/>
      </w:r>
      <w:bookmarkEnd w:id="3"/>
    </w:p>
    <w:p w14:paraId="4A5A1CB1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7E0B9A00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1E1FDAD4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szCs w:val="32"/>
        </w:rPr>
      </w:pPr>
    </w:p>
    <w:p w14:paraId="471AAEFD" w14:textId="77777777" w:rsidR="00855A51" w:rsidRPr="00855A51" w:rsidRDefault="00855A51" w:rsidP="00855A51">
      <w:pPr>
        <w:pBdr>
          <w:bottom w:val="single" w:sz="4" w:space="1" w:color="auto"/>
        </w:pBdr>
        <w:tabs>
          <w:tab w:val="clear" w:pos="425"/>
          <w:tab w:val="clear" w:pos="5273"/>
          <w:tab w:val="left" w:pos="1701"/>
          <w:tab w:val="left" w:pos="2127"/>
          <w:tab w:val="left" w:pos="2552"/>
        </w:tabs>
        <w:rPr>
          <w:b/>
          <w:szCs w:val="32"/>
        </w:rPr>
      </w:pPr>
      <w:r>
        <w:rPr>
          <w:b/>
          <w:szCs w:val="32"/>
        </w:rPr>
        <w:t>Betreute Person</w:t>
      </w:r>
    </w:p>
    <w:p w14:paraId="65B7EDAF" w14:textId="77777777" w:rsidR="00855A51" w:rsidRDefault="00855A51" w:rsidP="00855A51">
      <w:pPr>
        <w:tabs>
          <w:tab w:val="clear" w:pos="425"/>
          <w:tab w:val="clear" w:pos="5273"/>
          <w:tab w:val="left" w:pos="1701"/>
        </w:tabs>
        <w:rPr>
          <w:szCs w:val="32"/>
        </w:rPr>
      </w:pPr>
    </w:p>
    <w:p w14:paraId="5C26413E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4"/>
      <w:r>
        <w:rPr>
          <w:szCs w:val="32"/>
        </w:rPr>
        <w:tab/>
        <w:t>Vorname: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2A1CC3A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5424ABB4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Geburtsdatum: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Zivilstand: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1DDC020B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1C4717D2" w14:textId="77777777" w:rsidR="00855A51" w:rsidRDefault="00A82CC7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 xml:space="preserve">ges. </w:t>
      </w:r>
      <w:r w:rsidR="00855A51">
        <w:rPr>
          <w:szCs w:val="32"/>
        </w:rPr>
        <w:t>Adresse:</w:t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55A51">
        <w:rPr>
          <w:szCs w:val="32"/>
        </w:rPr>
        <w:instrText xml:space="preserve"> FORMTEXT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szCs w:val="32"/>
        </w:rPr>
        <w:fldChar w:fldCharType="end"/>
      </w:r>
      <w:r w:rsidR="00855A51">
        <w:rPr>
          <w:szCs w:val="32"/>
        </w:rPr>
        <w:tab/>
        <w:t>PLZ und Ort:</w:t>
      </w:r>
      <w:r w:rsidR="00855A51">
        <w:rPr>
          <w:szCs w:val="32"/>
        </w:rPr>
        <w:tab/>
      </w:r>
      <w:r w:rsidR="00855A51"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55A51">
        <w:rPr>
          <w:szCs w:val="32"/>
        </w:rPr>
        <w:instrText xml:space="preserve"> FORMTEXT </w:instrText>
      </w:r>
      <w:r w:rsidR="00855A51">
        <w:rPr>
          <w:szCs w:val="32"/>
        </w:rPr>
      </w:r>
      <w:r w:rsidR="00855A51">
        <w:rPr>
          <w:szCs w:val="32"/>
        </w:rPr>
        <w:fldChar w:fldCharType="separate"/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noProof/>
          <w:szCs w:val="32"/>
        </w:rPr>
        <w:t> </w:t>
      </w:r>
      <w:r w:rsidR="00855A51">
        <w:rPr>
          <w:szCs w:val="32"/>
        </w:rPr>
        <w:fldChar w:fldCharType="end"/>
      </w:r>
    </w:p>
    <w:p w14:paraId="6E699320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633E2989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62CC50CC" w14:textId="77777777" w:rsidR="00855A51" w:rsidRDefault="00855A51" w:rsidP="00A82CC7">
      <w:pPr>
        <w:tabs>
          <w:tab w:val="clear" w:pos="425"/>
          <w:tab w:val="clear" w:pos="5273"/>
          <w:tab w:val="left" w:pos="1701"/>
          <w:tab w:val="left" w:pos="4678"/>
          <w:tab w:val="left" w:pos="5103"/>
        </w:tabs>
        <w:rPr>
          <w:szCs w:val="32"/>
        </w:rPr>
      </w:pPr>
      <w:r>
        <w:rPr>
          <w:szCs w:val="32"/>
        </w:rPr>
        <w:t>Aufenthalt im Heim oder in einer Institution</w:t>
      </w:r>
      <w:r w:rsidR="00A82CC7">
        <w:rPr>
          <w:szCs w:val="32"/>
        </w:rPr>
        <w:tab/>
      </w:r>
      <w:r w:rsidR="00A82CC7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2CC7">
        <w:rPr>
          <w:szCs w:val="32"/>
        </w:rPr>
        <w:instrText xml:space="preserve"> FORMCHECKBOX </w:instrText>
      </w:r>
      <w:r w:rsidR="00A82CC7">
        <w:rPr>
          <w:szCs w:val="32"/>
        </w:rPr>
      </w:r>
      <w:r w:rsidR="00A82CC7">
        <w:rPr>
          <w:szCs w:val="32"/>
        </w:rPr>
        <w:fldChar w:fldCharType="separate"/>
      </w:r>
      <w:r w:rsidR="00A82CC7">
        <w:rPr>
          <w:szCs w:val="32"/>
        </w:rPr>
        <w:fldChar w:fldCharType="end"/>
      </w:r>
      <w:r w:rsidR="006336EA">
        <w:rPr>
          <w:szCs w:val="32"/>
        </w:rPr>
        <w:tab/>
        <w:t>k</w:t>
      </w:r>
      <w:r w:rsidR="00A82CC7">
        <w:rPr>
          <w:szCs w:val="32"/>
        </w:rPr>
        <w:t>ein</w:t>
      </w:r>
    </w:p>
    <w:p w14:paraId="53448EC1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08256A7E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Aufenthalt in/im: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1E73183A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4075223E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Adresse: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PLZ und Ort: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8AF6EB3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2D36C27D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28CFF9BF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4DACE10A" w14:textId="77777777" w:rsidR="00855A51" w:rsidRPr="00855A51" w:rsidRDefault="00855A51" w:rsidP="00855A51">
      <w:pPr>
        <w:pBdr>
          <w:bottom w:val="single" w:sz="4" w:space="1" w:color="auto"/>
        </w:pBd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b/>
          <w:szCs w:val="32"/>
        </w:rPr>
      </w:pPr>
      <w:r>
        <w:rPr>
          <w:b/>
          <w:szCs w:val="32"/>
        </w:rPr>
        <w:t>Beistandsperson</w:t>
      </w:r>
    </w:p>
    <w:p w14:paraId="7C420F80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0D599DA9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Vorname: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2020F1F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640AF0FA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Adresse: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>
        <w:rPr>
          <w:szCs w:val="32"/>
        </w:rPr>
        <w:tab/>
        <w:t>PLZ und Ort: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12CB830F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246FA0EE" w14:textId="77777777" w:rsidR="007A0A2F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E-Mail: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97D9310" w14:textId="77777777" w:rsidR="007A0A2F" w:rsidRDefault="007A0A2F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</w:p>
    <w:p w14:paraId="117FCD65" w14:textId="77777777" w:rsidR="00855A51" w:rsidRDefault="00855A51" w:rsidP="00855A51">
      <w:pPr>
        <w:tabs>
          <w:tab w:val="clear" w:pos="425"/>
          <w:tab w:val="clear" w:pos="5273"/>
          <w:tab w:val="left" w:pos="1701"/>
          <w:tab w:val="left" w:pos="5103"/>
          <w:tab w:val="left" w:pos="6804"/>
        </w:tabs>
        <w:rPr>
          <w:szCs w:val="32"/>
        </w:rPr>
      </w:pPr>
      <w:r>
        <w:rPr>
          <w:szCs w:val="32"/>
        </w:rPr>
        <w:t>Telefon: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EF7437A" w14:textId="77777777" w:rsidR="00855A51" w:rsidRDefault="00855A51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1EE48A78" w14:textId="77777777" w:rsidR="00855A51" w:rsidRPr="00A01177" w:rsidRDefault="00855A51" w:rsidP="003E6320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 w:rsidRPr="00A01177">
        <w:rPr>
          <w:b/>
          <w:szCs w:val="32"/>
        </w:rPr>
        <w:lastRenderedPageBreak/>
        <w:t>Bericht über die Verhältnisse</w:t>
      </w:r>
    </w:p>
    <w:p w14:paraId="40A0EDD8" w14:textId="77777777" w:rsidR="00855A51" w:rsidRDefault="00855A51" w:rsidP="00855A51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78D13F8C" w14:textId="77777777" w:rsidR="00855A51" w:rsidRDefault="00855A51" w:rsidP="00A82CC7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after="120"/>
        <w:ind w:left="709" w:hanging="709"/>
        <w:contextualSpacing w:val="0"/>
        <w:rPr>
          <w:b/>
          <w:szCs w:val="32"/>
        </w:rPr>
      </w:pPr>
      <w:r>
        <w:rPr>
          <w:b/>
          <w:szCs w:val="32"/>
        </w:rPr>
        <w:t>Allgemeines</w:t>
      </w:r>
    </w:p>
    <w:p w14:paraId="0E7FD406" w14:textId="77777777" w:rsidR="004A55FE" w:rsidRPr="004A55FE" w:rsidRDefault="00855A51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szCs w:val="32"/>
        </w:rPr>
      </w:pPr>
      <w:r w:rsidRPr="003E6320">
        <w:rPr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E6320">
        <w:rPr>
          <w:szCs w:val="32"/>
        </w:rPr>
        <w:instrText xml:space="preserve"> FORMTEXT </w:instrText>
      </w:r>
      <w:r w:rsidRPr="003E6320">
        <w:rPr>
          <w:szCs w:val="32"/>
        </w:rPr>
      </w:r>
      <w:r w:rsidRPr="003E6320">
        <w:rPr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szCs w:val="32"/>
        </w:rPr>
        <w:fldChar w:fldCharType="end"/>
      </w:r>
      <w:bookmarkEnd w:id="5"/>
    </w:p>
    <w:p w14:paraId="58F5AEE3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Aufenthalts- und Wohnsituation</w:t>
      </w:r>
    </w:p>
    <w:p w14:paraId="644329F5" w14:textId="77777777" w:rsidR="003E6320" w:rsidRP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7FAD80A1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Bildung / Schule / Arbeit / Tagesstruktur / Beziehung zur Betreuungsperson</w:t>
      </w:r>
    </w:p>
    <w:p w14:paraId="3E2C9E85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50CA1BDF" w14:textId="6581DC7C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Einnahmen und Ausgaben</w:t>
      </w:r>
    </w:p>
    <w:p w14:paraId="749C25C1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256164F6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Vermögen- und Schuldensituation</w:t>
      </w:r>
    </w:p>
    <w:p w14:paraId="246AF0FC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35ABAF31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Soziale Situation / Soziales Umfeld</w:t>
      </w:r>
    </w:p>
    <w:p w14:paraId="166CB4C2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635F34AA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Gesundheit / Besonderes</w:t>
      </w:r>
    </w:p>
    <w:p w14:paraId="567454D1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47E6C7D1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Zusammenarbeit mit Beistandsperson / Einstellung zur Massnahme</w:t>
      </w:r>
    </w:p>
    <w:p w14:paraId="7B8C7A5C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573F08AB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Erreichte Ziele in der vergangenen Berichtsperiode</w:t>
      </w:r>
    </w:p>
    <w:p w14:paraId="283C5BAB" w14:textId="77777777" w:rsidR="003E6320" w:rsidRDefault="003E6320" w:rsidP="004A55FE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2E9576E7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Ausblick, Prognose und Ziele für die nächste Berichtsperiode</w:t>
      </w:r>
    </w:p>
    <w:p w14:paraId="67C2A7B7" w14:textId="1385C3A6" w:rsidR="004C6F9A" w:rsidRPr="004C6F9A" w:rsidRDefault="003E6320" w:rsidP="004C6F9A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</w:p>
    <w:p w14:paraId="7C9B045E" w14:textId="77777777" w:rsidR="00855A51" w:rsidRPr="003E6320" w:rsidRDefault="00855A51" w:rsidP="004A55FE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spacing w:before="600" w:after="120"/>
        <w:ind w:left="709" w:hanging="709"/>
        <w:contextualSpacing w:val="0"/>
        <w:rPr>
          <w:b/>
          <w:szCs w:val="32"/>
        </w:rPr>
      </w:pPr>
      <w:r w:rsidRPr="003E6320">
        <w:rPr>
          <w:b/>
          <w:szCs w:val="32"/>
        </w:rPr>
        <w:t>Pendenzen aus dem letzten Bericht oder Genehmigungsentscheid</w:t>
      </w:r>
    </w:p>
    <w:p w14:paraId="62039789" w14:textId="77777777" w:rsidR="003E6320" w:rsidRDefault="003E6320" w:rsidP="003E6320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noProof/>
          <w:szCs w:val="32"/>
        </w:rPr>
      </w:pPr>
      <w:r w:rsidRPr="003E6320">
        <w:rPr>
          <w:noProof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E6320">
        <w:rPr>
          <w:noProof/>
          <w:szCs w:val="32"/>
        </w:rPr>
        <w:instrText xml:space="preserve"> FORMTEXT </w:instrText>
      </w:r>
      <w:r w:rsidRPr="003E6320">
        <w:rPr>
          <w:noProof/>
          <w:szCs w:val="32"/>
        </w:rPr>
      </w:r>
      <w:r w:rsidRPr="003E6320">
        <w:rPr>
          <w:noProof/>
          <w:szCs w:val="32"/>
        </w:rPr>
        <w:fldChar w:fldCharType="separate"/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t> </w:t>
      </w:r>
      <w:r w:rsidRPr="003E6320">
        <w:rPr>
          <w:noProof/>
          <w:szCs w:val="32"/>
        </w:rPr>
        <w:fldChar w:fldCharType="end"/>
      </w:r>
      <w:r>
        <w:rPr>
          <w:noProof/>
          <w:szCs w:val="32"/>
        </w:rPr>
        <w:br w:type="page"/>
      </w:r>
    </w:p>
    <w:p w14:paraId="3ED959AE" w14:textId="77777777" w:rsidR="003E6320" w:rsidRPr="00855A51" w:rsidRDefault="00A638C4" w:rsidP="003E6320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Weitere Angaben zur Administration der betreuten Person</w:t>
      </w:r>
    </w:p>
    <w:p w14:paraId="33524C2B" w14:textId="77777777" w:rsidR="003E6320" w:rsidRDefault="003E6320" w:rsidP="003E6320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7740CCEF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AHV-Beiträge</w:t>
      </w:r>
    </w:p>
    <w:p w14:paraId="0C02D953" w14:textId="77777777" w:rsidR="00593300" w:rsidRDefault="00A0438B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 xml:space="preserve">AHV </w:t>
      </w:r>
      <w:r w:rsidRPr="00BC4920">
        <w:rPr>
          <w:szCs w:val="32"/>
        </w:rPr>
        <w:t>über</w:t>
      </w:r>
      <w:r w:rsidR="003E6320">
        <w:rPr>
          <w:szCs w:val="32"/>
        </w:rPr>
        <w:t xml:space="preserve"> Arbeitgeber / Lohn / Taggeld</w:t>
      </w:r>
      <w:r w:rsidR="003E6320">
        <w:rPr>
          <w:szCs w:val="32"/>
        </w:rPr>
        <w:tab/>
      </w:r>
      <w:r w:rsidR="003E6320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3E6320">
        <w:rPr>
          <w:szCs w:val="32"/>
        </w:rPr>
        <w:instrText xml:space="preserve"> FORMCHECKBOX </w:instrText>
      </w:r>
      <w:r w:rsidR="003E6320">
        <w:rPr>
          <w:szCs w:val="32"/>
        </w:rPr>
      </w:r>
      <w:r w:rsidR="003E6320">
        <w:rPr>
          <w:szCs w:val="32"/>
        </w:rPr>
        <w:fldChar w:fldCharType="separate"/>
      </w:r>
      <w:r w:rsidR="003E6320">
        <w:rPr>
          <w:szCs w:val="32"/>
        </w:rPr>
        <w:fldChar w:fldCharType="end"/>
      </w:r>
      <w:bookmarkEnd w:id="6"/>
      <w:r w:rsidR="003E6320">
        <w:rPr>
          <w:szCs w:val="32"/>
        </w:rPr>
        <w:tab/>
        <w:t>ja</w:t>
      </w:r>
      <w:r w:rsidR="003E6320">
        <w:rPr>
          <w:szCs w:val="32"/>
        </w:rPr>
        <w:tab/>
      </w:r>
      <w:r w:rsidR="003E6320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3E6320">
        <w:rPr>
          <w:szCs w:val="32"/>
        </w:rPr>
        <w:instrText xml:space="preserve"> FORMCHECKBOX </w:instrText>
      </w:r>
      <w:r w:rsidR="003E6320">
        <w:rPr>
          <w:szCs w:val="32"/>
        </w:rPr>
      </w:r>
      <w:r w:rsidR="003E6320">
        <w:rPr>
          <w:szCs w:val="32"/>
        </w:rPr>
        <w:fldChar w:fldCharType="separate"/>
      </w:r>
      <w:r w:rsidR="003E6320">
        <w:rPr>
          <w:szCs w:val="32"/>
        </w:rPr>
        <w:fldChar w:fldCharType="end"/>
      </w:r>
      <w:bookmarkEnd w:id="7"/>
      <w:r w:rsidR="003E6320">
        <w:rPr>
          <w:szCs w:val="32"/>
        </w:rPr>
        <w:tab/>
        <w:t>nein</w:t>
      </w:r>
    </w:p>
    <w:p w14:paraId="6457F93A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als Nichterwerbstätige Person erfasst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1E010921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nicht pflichtig / befreit / Erlassgesuch eingereicht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28C7EF69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1938605F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22D5CC18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Krankheits- und Behinderungskosten bei EL-Bezüger</w:t>
      </w:r>
    </w:p>
    <w:p w14:paraId="7F03754E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Rückforderung erfolgt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jährlich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laufend</w:t>
      </w:r>
    </w:p>
    <w:p w14:paraId="42B82134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Rückforderung und Rückerstattung komplett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2CDEA913" w14:textId="77777777" w:rsidR="003E6320" w:rsidRP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Krankheitsko</w:t>
      </w:r>
      <w:r w:rsidR="00594599">
        <w:rPr>
          <w:szCs w:val="32"/>
        </w:rPr>
        <w:t xml:space="preserve">sten zuletzt zurückgefordert </w:t>
      </w:r>
      <w:r w:rsidR="00594599" w:rsidRPr="00BC4920">
        <w:rPr>
          <w:szCs w:val="32"/>
        </w:rPr>
        <w:t>am</w:t>
      </w:r>
      <w:r w:rsidRPr="00BC4920">
        <w:rPr>
          <w:szCs w:val="32"/>
        </w:rPr>
        <w:t>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8"/>
    </w:p>
    <w:p w14:paraId="750907EE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68220FB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9383032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Haftpflicht / Hausratversicherung</w:t>
      </w:r>
    </w:p>
    <w:p w14:paraId="7B9DE778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eigene Haftpflichtversicherung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73C5E9CA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eigene Hausratversicherung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0AA6ECB0" w14:textId="77777777" w:rsidR="003E6320" w:rsidRP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Kollektivhaftpflicht über die Institution/Heim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40D2CA9E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1B3EF74" w14:textId="77777777" w:rsidR="003E6320" w:rsidRDefault="003E6320" w:rsidP="003E632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1EF6301A" w14:textId="77777777" w:rsidR="003E6320" w:rsidRDefault="003E6320" w:rsidP="003E6320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Unverteilte Erbschaften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65A00BC4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Name Erblasser/in: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7F0527E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Adresse Erblasser/in: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69998204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Todestag: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411DAFEA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Verwandtschaftsgrad: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</w:p>
    <w:p w14:paraId="2AF28365" w14:textId="77777777" w:rsidR="002C3714" w:rsidRDefault="003E6320" w:rsidP="002C3714">
      <w:pPr>
        <w:pStyle w:val="Listenabsatz"/>
        <w:tabs>
          <w:tab w:val="clear" w:pos="425"/>
          <w:tab w:val="clear" w:pos="5273"/>
          <w:tab w:val="left" w:pos="7371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 xml:space="preserve">Betrag gemäss Nachlassaufstellung / Anteil am Nachlass: </w:t>
      </w:r>
      <w:r w:rsidR="002C3714">
        <w:rPr>
          <w:szCs w:val="32"/>
        </w:rPr>
        <w:t>CHF</w:t>
      </w:r>
      <w:r w:rsidR="002C3714">
        <w:rPr>
          <w:szCs w:val="32"/>
        </w:rPr>
        <w:tab/>
      </w:r>
      <w:r w:rsidR="002C3714">
        <w:rPr>
          <w:szCs w:val="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2C3714">
        <w:rPr>
          <w:szCs w:val="32"/>
        </w:rPr>
        <w:instrText xml:space="preserve"> FORMTEXT </w:instrText>
      </w:r>
      <w:r w:rsidR="002C3714">
        <w:rPr>
          <w:szCs w:val="32"/>
        </w:rPr>
      </w:r>
      <w:r w:rsidR="002C3714">
        <w:rPr>
          <w:szCs w:val="32"/>
        </w:rPr>
        <w:fldChar w:fldCharType="separate"/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noProof/>
          <w:szCs w:val="32"/>
        </w:rPr>
        <w:t> </w:t>
      </w:r>
      <w:r w:rsidR="002C3714">
        <w:rPr>
          <w:szCs w:val="32"/>
        </w:rPr>
        <w:fldChar w:fldCharType="end"/>
      </w:r>
      <w:bookmarkEnd w:id="9"/>
    </w:p>
    <w:p w14:paraId="34A775EF" w14:textId="77777777" w:rsidR="003E6320" w:rsidRPr="003E6320" w:rsidRDefault="003E6320" w:rsidP="002C3714">
      <w:pPr>
        <w:pStyle w:val="Listenabsatz"/>
        <w:tabs>
          <w:tab w:val="clear" w:pos="425"/>
          <w:tab w:val="clear" w:pos="5273"/>
          <w:tab w:val="right" w:pos="9072"/>
        </w:tabs>
        <w:ind w:left="1418" w:hanging="425"/>
        <w:contextualSpacing w:val="0"/>
        <w:rPr>
          <w:szCs w:val="32"/>
        </w:rPr>
      </w:pPr>
      <w:r w:rsidRPr="003E6320">
        <w:rPr>
          <w:szCs w:val="32"/>
        </w:rPr>
        <w:sym w:font="Wingdings" w:char="F0E0"/>
      </w:r>
      <w:r w:rsidR="002C3714">
        <w:rPr>
          <w:szCs w:val="32"/>
        </w:rPr>
        <w:tab/>
      </w:r>
      <w:r>
        <w:rPr>
          <w:szCs w:val="32"/>
        </w:rPr>
        <w:t xml:space="preserve">falls </w:t>
      </w:r>
      <w:r w:rsidR="00750381">
        <w:rPr>
          <w:szCs w:val="32"/>
        </w:rPr>
        <w:t>ja</w:t>
      </w:r>
      <w:r>
        <w:rPr>
          <w:szCs w:val="32"/>
        </w:rPr>
        <w:t>, ist eine Aufstellung</w:t>
      </w:r>
      <w:r w:rsidR="002C3714">
        <w:rPr>
          <w:szCs w:val="32"/>
        </w:rPr>
        <w:t xml:space="preserve"> über den Nachlass</w:t>
      </w:r>
      <w:r>
        <w:rPr>
          <w:szCs w:val="32"/>
        </w:rPr>
        <w:t xml:space="preserve"> </w:t>
      </w:r>
      <w:r w:rsidR="002C3714">
        <w:rPr>
          <w:szCs w:val="32"/>
        </w:rPr>
        <w:t>beizulegen</w:t>
      </w:r>
    </w:p>
    <w:p w14:paraId="17642D2A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792567D7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2B0D9D2A" w14:textId="77777777" w:rsidR="002C3714" w:rsidRDefault="002C3714" w:rsidP="002C3714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Ist ein laufendes IV-Verfahren hängig?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44532A0D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45810DBD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02F8DD69" w14:textId="77777777" w:rsidR="002C3714" w:rsidRDefault="002C3714" w:rsidP="002C3714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Sozialhilfe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2052BF24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993"/>
        <w:contextualSpacing w:val="0"/>
        <w:rPr>
          <w:szCs w:val="32"/>
        </w:rPr>
      </w:pPr>
      <w:r>
        <w:rPr>
          <w:szCs w:val="32"/>
        </w:rPr>
        <w:t>Rückerstattungspflichtige Sozialhilfeschulden: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217B9230" w14:textId="77777777" w:rsidR="002C3714" w:rsidRPr="003E6320" w:rsidRDefault="002C3714" w:rsidP="002C371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418" w:hanging="426"/>
        <w:contextualSpacing w:val="0"/>
        <w:rPr>
          <w:szCs w:val="32"/>
        </w:rPr>
      </w:pPr>
      <w:r w:rsidRPr="003E6320">
        <w:rPr>
          <w:szCs w:val="32"/>
        </w:rPr>
        <w:sym w:font="Wingdings" w:char="F0E0"/>
      </w:r>
      <w:r>
        <w:rPr>
          <w:szCs w:val="32"/>
        </w:rPr>
        <w:tab/>
        <w:t xml:space="preserve">falls </w:t>
      </w:r>
      <w:r w:rsidR="00750381">
        <w:rPr>
          <w:szCs w:val="32"/>
        </w:rPr>
        <w:t>ja</w:t>
      </w:r>
      <w:r>
        <w:rPr>
          <w:szCs w:val="32"/>
        </w:rPr>
        <w:t>, ist ein Auszug per Stichtag beizulegen</w:t>
      </w:r>
    </w:p>
    <w:p w14:paraId="1CA3F835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5975C8A4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709"/>
        <w:contextualSpacing w:val="0"/>
        <w:rPr>
          <w:szCs w:val="32"/>
        </w:rPr>
      </w:pPr>
    </w:p>
    <w:p w14:paraId="169F2F0C" w14:textId="77777777" w:rsidR="002C3714" w:rsidRDefault="002C3714" w:rsidP="002C3714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Bestehen Einträge im Betreibungsregister?</w:t>
      </w:r>
      <w:r w:rsidRPr="002C3714">
        <w:rPr>
          <w:szCs w:val="32"/>
        </w:rPr>
        <w:tab/>
      </w:r>
      <w:r w:rsidRPr="002C3714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C3714">
        <w:rPr>
          <w:szCs w:val="32"/>
        </w:rPr>
        <w:instrText xml:space="preserve"> FORMCHECKBOX </w:instrText>
      </w:r>
      <w:r w:rsidRPr="002C3714">
        <w:rPr>
          <w:szCs w:val="32"/>
        </w:rPr>
      </w:r>
      <w:r w:rsidRPr="002C3714">
        <w:rPr>
          <w:szCs w:val="32"/>
        </w:rPr>
        <w:fldChar w:fldCharType="separate"/>
      </w:r>
      <w:r w:rsidRPr="002C3714">
        <w:rPr>
          <w:szCs w:val="32"/>
        </w:rPr>
        <w:fldChar w:fldCharType="end"/>
      </w:r>
      <w:r w:rsidRPr="002C3714">
        <w:rPr>
          <w:szCs w:val="32"/>
        </w:rPr>
        <w:tab/>
        <w:t>ja</w:t>
      </w:r>
      <w:r w:rsidRPr="002C3714">
        <w:rPr>
          <w:szCs w:val="32"/>
        </w:rPr>
        <w:tab/>
      </w:r>
      <w:r w:rsidRPr="002C3714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C3714">
        <w:rPr>
          <w:szCs w:val="32"/>
        </w:rPr>
        <w:instrText xml:space="preserve"> FORMCHECKBOX </w:instrText>
      </w:r>
      <w:r w:rsidRPr="002C3714">
        <w:rPr>
          <w:szCs w:val="32"/>
        </w:rPr>
      </w:r>
      <w:r w:rsidRPr="002C3714">
        <w:rPr>
          <w:szCs w:val="32"/>
        </w:rPr>
        <w:fldChar w:fldCharType="separate"/>
      </w:r>
      <w:r w:rsidRPr="002C3714">
        <w:rPr>
          <w:szCs w:val="32"/>
        </w:rPr>
        <w:fldChar w:fldCharType="end"/>
      </w:r>
      <w:r w:rsidRPr="002C3714">
        <w:rPr>
          <w:szCs w:val="32"/>
        </w:rPr>
        <w:tab/>
        <w:t>nein</w:t>
      </w:r>
    </w:p>
    <w:p w14:paraId="73DC8F50" w14:textId="77777777" w:rsidR="002C3714" w:rsidRDefault="002C3714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spacing w:before="120"/>
        <w:ind w:left="1418" w:hanging="425"/>
        <w:contextualSpacing w:val="0"/>
        <w:rPr>
          <w:szCs w:val="32"/>
        </w:rPr>
      </w:pPr>
      <w:r w:rsidRPr="002C3714">
        <w:rPr>
          <w:szCs w:val="32"/>
        </w:rPr>
        <w:sym w:font="Wingdings" w:char="F0E0"/>
      </w:r>
      <w:r>
        <w:rPr>
          <w:szCs w:val="32"/>
        </w:rPr>
        <w:tab/>
        <w:t xml:space="preserve">falls </w:t>
      </w:r>
      <w:r w:rsidR="00750381">
        <w:rPr>
          <w:szCs w:val="32"/>
        </w:rPr>
        <w:t>ja</w:t>
      </w:r>
      <w:r>
        <w:rPr>
          <w:szCs w:val="32"/>
        </w:rPr>
        <w:t>, ist der aktuelle Betreibungsregisterauszug des Kantons Glarus beizulegen</w:t>
      </w:r>
    </w:p>
    <w:p w14:paraId="6F72D37D" w14:textId="77777777" w:rsidR="002C3714" w:rsidRDefault="002C3714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2328641D" w14:textId="77777777" w:rsidR="002C3714" w:rsidRPr="00855A51" w:rsidRDefault="002C3714" w:rsidP="00750381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Übersicht der Finanzen</w:t>
      </w:r>
    </w:p>
    <w:p w14:paraId="5F957032" w14:textId="77777777" w:rsidR="003E6320" w:rsidRDefault="003E6320" w:rsidP="002C3714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ind w:left="0"/>
        <w:contextualSpacing w:val="0"/>
        <w:rPr>
          <w:szCs w:val="32"/>
        </w:rPr>
      </w:pPr>
    </w:p>
    <w:tbl>
      <w:tblPr>
        <w:tblStyle w:val="Tabellenraster"/>
        <w:tblW w:w="835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812"/>
        <w:gridCol w:w="2547"/>
      </w:tblGrid>
      <w:tr w:rsidR="00FE6DC3" w14:paraId="66A57E9C" w14:textId="77777777" w:rsidTr="000E5E0B">
        <w:tc>
          <w:tcPr>
            <w:tcW w:w="8359" w:type="dxa"/>
            <w:gridSpan w:val="2"/>
            <w:shd w:val="clear" w:color="auto" w:fill="D9D9D9" w:themeFill="background1" w:themeFillShade="D9"/>
          </w:tcPr>
          <w:p w14:paraId="02FE08D5" w14:textId="77777777" w:rsidR="00FE6DC3" w:rsidRPr="00FE6DC3" w:rsidRDefault="00FE6DC3" w:rsidP="00FE6DC3">
            <w:pPr>
              <w:pStyle w:val="Listenabsatz"/>
              <w:tabs>
                <w:tab w:val="clear" w:pos="425"/>
                <w:tab w:val="clear" w:pos="5273"/>
              </w:tabs>
              <w:ind w:left="0"/>
              <w:contextualSpacing w:val="0"/>
              <w:rPr>
                <w:i/>
                <w:szCs w:val="32"/>
              </w:rPr>
            </w:pPr>
            <w:r w:rsidRPr="00FE6DC3">
              <w:rPr>
                <w:i/>
                <w:szCs w:val="32"/>
              </w:rPr>
              <w:t xml:space="preserve">Vermögensaufstellung des verwalteten Vermögens der Beistandsperson </w:t>
            </w:r>
            <w:r>
              <w:rPr>
                <w:i/>
                <w:szCs w:val="32"/>
              </w:rPr>
              <w:t xml:space="preserve">Grundlage dafür ist die </w:t>
            </w:r>
            <w:r w:rsidRPr="00FE6DC3">
              <w:rPr>
                <w:i/>
                <w:szCs w:val="32"/>
              </w:rPr>
              <w:t xml:space="preserve">Vermögensaufstellung </w:t>
            </w:r>
            <w:r>
              <w:rPr>
                <w:i/>
                <w:szCs w:val="32"/>
              </w:rPr>
              <w:t xml:space="preserve">der </w:t>
            </w:r>
            <w:r w:rsidRPr="00FE6DC3">
              <w:rPr>
                <w:i/>
                <w:szCs w:val="32"/>
              </w:rPr>
              <w:t>KESB Glarus gemäss Vorperiode/Inventar</w:t>
            </w:r>
            <w:r>
              <w:rPr>
                <w:i/>
                <w:szCs w:val="32"/>
              </w:rPr>
              <w:t>.</w:t>
            </w:r>
          </w:p>
        </w:tc>
      </w:tr>
      <w:tr w:rsidR="00FE6DC3" w14:paraId="2BECF806" w14:textId="77777777" w:rsidTr="000E5E0B">
        <w:tc>
          <w:tcPr>
            <w:tcW w:w="5812" w:type="dxa"/>
            <w:shd w:val="clear" w:color="auto" w:fill="D9D9D9" w:themeFill="background1" w:themeFillShade="D9"/>
          </w:tcPr>
          <w:p w14:paraId="75F71F75" w14:textId="77777777" w:rsidR="00FE6DC3" w:rsidRPr="00750381" w:rsidRDefault="00FE6DC3" w:rsidP="00FE6DC3">
            <w:pPr>
              <w:pStyle w:val="Listenabsatz"/>
              <w:tabs>
                <w:tab w:val="clear" w:pos="425"/>
                <w:tab w:val="clear" w:pos="5273"/>
              </w:tabs>
              <w:ind w:left="426"/>
              <w:contextualSpacing w:val="0"/>
              <w:rPr>
                <w:szCs w:val="32"/>
              </w:rPr>
            </w:pPr>
            <w:r w:rsidRPr="00750381">
              <w:rPr>
                <w:szCs w:val="32"/>
              </w:rPr>
              <w:t>Wurden in dieser Rechnungsperiode neue Konten</w:t>
            </w:r>
            <w:r>
              <w:rPr>
                <w:szCs w:val="32"/>
              </w:rPr>
              <w:br/>
            </w:r>
            <w:r w:rsidRPr="00750381">
              <w:rPr>
                <w:szCs w:val="32"/>
              </w:rPr>
              <w:t>oder Vermögenswerte in die Verwaltung der Beistandsperson aufgenommen?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247EB4DB" w14:textId="77777777" w:rsidR="00FE6DC3" w:rsidRDefault="00FE6DC3" w:rsidP="00FE6DC3">
            <w:pPr>
              <w:pStyle w:val="Listenabsatz"/>
              <w:tabs>
                <w:tab w:val="clear" w:pos="425"/>
                <w:tab w:val="clear" w:pos="5273"/>
                <w:tab w:val="left" w:pos="488"/>
                <w:tab w:val="left" w:pos="945"/>
                <w:tab w:val="left" w:pos="1338"/>
              </w:tabs>
              <w:ind w:left="0" w:right="567"/>
              <w:contextualSpacing w:val="0"/>
              <w:rPr>
                <w:szCs w:val="32"/>
              </w:rPr>
            </w:pPr>
            <w:r w:rsidRPr="00750381">
              <w:rPr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381">
              <w:rPr>
                <w:szCs w:val="32"/>
              </w:rPr>
              <w:instrText xml:space="preserve"> FORMCHECKBOX </w:instrText>
            </w:r>
            <w:r w:rsidRPr="00750381">
              <w:rPr>
                <w:szCs w:val="32"/>
              </w:rPr>
            </w:r>
            <w:r w:rsidRPr="00750381">
              <w:rPr>
                <w:szCs w:val="32"/>
              </w:rPr>
              <w:fldChar w:fldCharType="separate"/>
            </w:r>
            <w:r w:rsidRPr="00750381">
              <w:rPr>
                <w:szCs w:val="32"/>
              </w:rPr>
              <w:fldChar w:fldCharType="end"/>
            </w:r>
            <w:r w:rsidRPr="00750381">
              <w:rPr>
                <w:szCs w:val="32"/>
              </w:rPr>
              <w:tab/>
              <w:t>ja</w:t>
            </w:r>
            <w:r w:rsidRPr="00750381">
              <w:rPr>
                <w:szCs w:val="32"/>
              </w:rPr>
              <w:tab/>
            </w:r>
            <w:r w:rsidRPr="00750381">
              <w:rPr>
                <w:szCs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381">
              <w:rPr>
                <w:szCs w:val="32"/>
              </w:rPr>
              <w:instrText xml:space="preserve"> FORMCHECKBOX </w:instrText>
            </w:r>
            <w:r w:rsidRPr="00750381">
              <w:rPr>
                <w:szCs w:val="32"/>
              </w:rPr>
            </w:r>
            <w:r w:rsidRPr="00750381">
              <w:rPr>
                <w:szCs w:val="32"/>
              </w:rPr>
              <w:fldChar w:fldCharType="separate"/>
            </w:r>
            <w:r w:rsidRPr="00750381">
              <w:rPr>
                <w:szCs w:val="32"/>
              </w:rPr>
              <w:fldChar w:fldCharType="end"/>
            </w:r>
            <w:r w:rsidRPr="00750381">
              <w:rPr>
                <w:szCs w:val="32"/>
              </w:rPr>
              <w:tab/>
              <w:t>nein</w:t>
            </w:r>
          </w:p>
        </w:tc>
      </w:tr>
      <w:tr w:rsidR="00FE6DC3" w14:paraId="59E67954" w14:textId="77777777" w:rsidTr="000E5E0B">
        <w:tc>
          <w:tcPr>
            <w:tcW w:w="5812" w:type="dxa"/>
            <w:shd w:val="clear" w:color="auto" w:fill="D9D9D9" w:themeFill="background1" w:themeFillShade="D9"/>
          </w:tcPr>
          <w:p w14:paraId="3CF3B614" w14:textId="5088F60B" w:rsidR="006B7C18" w:rsidRPr="006B7C18" w:rsidRDefault="00FE6DC3" w:rsidP="006B7C18">
            <w:pPr>
              <w:pStyle w:val="Listenabsatz"/>
              <w:tabs>
                <w:tab w:val="clear" w:pos="425"/>
                <w:tab w:val="clear" w:pos="5273"/>
              </w:tabs>
              <w:ind w:left="426"/>
              <w:contextualSpacing w:val="0"/>
              <w:rPr>
                <w:szCs w:val="32"/>
              </w:rPr>
            </w:pPr>
            <w:r w:rsidRPr="00750381">
              <w:rPr>
                <w:szCs w:val="32"/>
              </w:rPr>
              <w:t>Sind in dieser Rechnungsperiode Konten saldiert worden?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6C9CE412" w14:textId="5FD60255" w:rsidR="00FE6DC3" w:rsidRPr="00750381" w:rsidRDefault="006B7C18" w:rsidP="00FE6DC3">
            <w:pPr>
              <w:pStyle w:val="Listenabsatz"/>
              <w:tabs>
                <w:tab w:val="clear" w:pos="425"/>
                <w:tab w:val="clear" w:pos="5273"/>
                <w:tab w:val="left" w:pos="488"/>
                <w:tab w:val="left" w:pos="945"/>
                <w:tab w:val="left" w:pos="1338"/>
              </w:tabs>
              <w:ind w:left="0" w:right="567"/>
              <w:contextualSpacing w:val="0"/>
              <w:rPr>
                <w:szCs w:val="32"/>
              </w:rPr>
            </w:pPr>
            <w:r w:rsidRPr="00750381">
              <w:rPr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381">
              <w:rPr>
                <w:szCs w:val="32"/>
              </w:rPr>
              <w:instrText xml:space="preserve"> FORMCHECKBOX </w:instrText>
            </w:r>
            <w:r w:rsidRPr="00750381">
              <w:rPr>
                <w:szCs w:val="32"/>
              </w:rPr>
            </w:r>
            <w:r w:rsidRPr="00750381">
              <w:rPr>
                <w:szCs w:val="32"/>
              </w:rPr>
              <w:fldChar w:fldCharType="separate"/>
            </w:r>
            <w:r w:rsidRPr="00750381">
              <w:rPr>
                <w:szCs w:val="32"/>
              </w:rPr>
              <w:fldChar w:fldCharType="end"/>
            </w:r>
            <w:r w:rsidRPr="00750381">
              <w:rPr>
                <w:szCs w:val="32"/>
              </w:rPr>
              <w:tab/>
              <w:t>ja</w:t>
            </w:r>
            <w:r w:rsidRPr="00750381">
              <w:rPr>
                <w:szCs w:val="32"/>
              </w:rPr>
              <w:tab/>
            </w:r>
            <w:r w:rsidRPr="00750381">
              <w:rPr>
                <w:szCs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381">
              <w:rPr>
                <w:szCs w:val="32"/>
              </w:rPr>
              <w:instrText xml:space="preserve"> FORMCHECKBOX </w:instrText>
            </w:r>
            <w:r w:rsidRPr="00750381">
              <w:rPr>
                <w:szCs w:val="32"/>
              </w:rPr>
            </w:r>
            <w:r w:rsidRPr="00750381">
              <w:rPr>
                <w:szCs w:val="32"/>
              </w:rPr>
              <w:fldChar w:fldCharType="separate"/>
            </w:r>
            <w:r w:rsidRPr="00750381">
              <w:rPr>
                <w:szCs w:val="32"/>
              </w:rPr>
              <w:fldChar w:fldCharType="end"/>
            </w:r>
            <w:r w:rsidRPr="00750381">
              <w:rPr>
                <w:szCs w:val="32"/>
              </w:rPr>
              <w:tab/>
              <w:t>nein</w:t>
            </w:r>
          </w:p>
        </w:tc>
      </w:tr>
      <w:tr w:rsidR="00561741" w14:paraId="4C90568B" w14:textId="77777777" w:rsidTr="003F28CA">
        <w:tc>
          <w:tcPr>
            <w:tcW w:w="8359" w:type="dxa"/>
            <w:gridSpan w:val="2"/>
            <w:shd w:val="clear" w:color="auto" w:fill="D9D9D9" w:themeFill="background1" w:themeFillShade="D9"/>
          </w:tcPr>
          <w:p w14:paraId="34020541" w14:textId="7C6E4FB1" w:rsidR="00561741" w:rsidRPr="00561741" w:rsidRDefault="00561741" w:rsidP="00561741">
            <w:pPr>
              <w:pStyle w:val="Listenabsatz"/>
              <w:tabs>
                <w:tab w:val="clear" w:pos="425"/>
                <w:tab w:val="clear" w:pos="5273"/>
              </w:tabs>
              <w:ind w:left="426" w:hanging="426"/>
              <w:contextualSpacing w:val="0"/>
              <w:rPr>
                <w:szCs w:val="32"/>
              </w:rPr>
            </w:pPr>
            <w:r w:rsidRPr="00FE6DC3">
              <w:rPr>
                <w:szCs w:val="32"/>
              </w:rPr>
              <w:sym w:font="Wingdings" w:char="F0E0"/>
            </w:r>
            <w:r w:rsidRPr="006B7C18">
              <w:rPr>
                <w:szCs w:val="32"/>
              </w:rPr>
              <w:tab/>
            </w:r>
            <w:r w:rsidRPr="00750381">
              <w:rPr>
                <w:szCs w:val="32"/>
              </w:rPr>
              <w:t>falls ja, sind die entsprechenden Belege (Kontoauszüge über die gesamte Berichtsperiode und die Saldierungsbestätigungen) beizulegen.</w:t>
            </w:r>
          </w:p>
        </w:tc>
      </w:tr>
      <w:tr w:rsidR="007E5B3C" w14:paraId="3A6B3A18" w14:textId="77777777" w:rsidTr="003F28CA">
        <w:tc>
          <w:tcPr>
            <w:tcW w:w="8359" w:type="dxa"/>
            <w:gridSpan w:val="2"/>
            <w:shd w:val="clear" w:color="auto" w:fill="D9D9D9" w:themeFill="background1" w:themeFillShade="D9"/>
          </w:tcPr>
          <w:p w14:paraId="261CD02E" w14:textId="77777777" w:rsidR="007E5B3C" w:rsidRPr="00FE6DC3" w:rsidRDefault="007E5B3C" w:rsidP="00561741">
            <w:pPr>
              <w:pStyle w:val="Listenabsatz"/>
              <w:tabs>
                <w:tab w:val="clear" w:pos="425"/>
                <w:tab w:val="clear" w:pos="5273"/>
              </w:tabs>
              <w:ind w:left="426" w:hanging="426"/>
              <w:contextualSpacing w:val="0"/>
              <w:rPr>
                <w:szCs w:val="32"/>
              </w:rPr>
            </w:pPr>
          </w:p>
        </w:tc>
      </w:tr>
      <w:tr w:rsidR="006B7C18" w14:paraId="6A508431" w14:textId="77777777" w:rsidTr="000E5E0B">
        <w:tc>
          <w:tcPr>
            <w:tcW w:w="5812" w:type="dxa"/>
            <w:shd w:val="clear" w:color="auto" w:fill="D9D9D9" w:themeFill="background1" w:themeFillShade="D9"/>
          </w:tcPr>
          <w:p w14:paraId="324FD885" w14:textId="40502FF8" w:rsidR="006B7C18" w:rsidRPr="006B7C18" w:rsidRDefault="006B7C18" w:rsidP="007E5B3C">
            <w:pPr>
              <w:pStyle w:val="Listenabsatz"/>
              <w:tabs>
                <w:tab w:val="clear" w:pos="425"/>
                <w:tab w:val="clear" w:pos="5273"/>
              </w:tabs>
              <w:ind w:left="426"/>
              <w:contextualSpacing w:val="0"/>
              <w:rPr>
                <w:bCs/>
                <w:szCs w:val="32"/>
              </w:rPr>
            </w:pPr>
            <w:r>
              <w:rPr>
                <w:szCs w:val="32"/>
              </w:rPr>
              <w:t xml:space="preserve">Sind alle weiteren Vermögenswerte gemäss der letzten Vermögensaufstellung der KESB </w:t>
            </w:r>
            <w:r w:rsidRPr="00BC4920">
              <w:rPr>
                <w:szCs w:val="32"/>
              </w:rPr>
              <w:t>Glarus</w:t>
            </w:r>
            <w:r>
              <w:rPr>
                <w:szCs w:val="32"/>
              </w:rPr>
              <w:t xml:space="preserve"> noch vorhanden?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3C322209" w14:textId="30246FD1" w:rsidR="006B7C18" w:rsidRPr="00750381" w:rsidRDefault="006B7C18" w:rsidP="00FE6DC3">
            <w:pPr>
              <w:pStyle w:val="Listenabsatz"/>
              <w:tabs>
                <w:tab w:val="clear" w:pos="425"/>
                <w:tab w:val="clear" w:pos="5273"/>
                <w:tab w:val="left" w:pos="488"/>
                <w:tab w:val="left" w:pos="945"/>
                <w:tab w:val="left" w:pos="1338"/>
              </w:tabs>
              <w:ind w:left="0" w:right="567"/>
              <w:contextualSpacing w:val="0"/>
              <w:rPr>
                <w:szCs w:val="32"/>
              </w:rPr>
            </w:pPr>
            <w:r w:rsidRPr="00750381">
              <w:rPr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381">
              <w:rPr>
                <w:szCs w:val="32"/>
              </w:rPr>
              <w:instrText xml:space="preserve"> FORMCHECKBOX </w:instrText>
            </w:r>
            <w:r w:rsidRPr="00750381">
              <w:rPr>
                <w:szCs w:val="32"/>
              </w:rPr>
            </w:r>
            <w:r w:rsidRPr="00750381">
              <w:rPr>
                <w:szCs w:val="32"/>
              </w:rPr>
              <w:fldChar w:fldCharType="separate"/>
            </w:r>
            <w:r w:rsidRPr="00750381">
              <w:rPr>
                <w:szCs w:val="32"/>
              </w:rPr>
              <w:fldChar w:fldCharType="end"/>
            </w:r>
            <w:r w:rsidRPr="00750381">
              <w:rPr>
                <w:szCs w:val="32"/>
              </w:rPr>
              <w:tab/>
              <w:t>ja</w:t>
            </w:r>
            <w:r w:rsidRPr="00750381">
              <w:rPr>
                <w:szCs w:val="32"/>
              </w:rPr>
              <w:tab/>
            </w:r>
            <w:r w:rsidRPr="00750381">
              <w:rPr>
                <w:szCs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381">
              <w:rPr>
                <w:szCs w:val="32"/>
              </w:rPr>
              <w:instrText xml:space="preserve"> FORMCHECKBOX </w:instrText>
            </w:r>
            <w:r w:rsidRPr="00750381">
              <w:rPr>
                <w:szCs w:val="32"/>
              </w:rPr>
            </w:r>
            <w:r w:rsidRPr="00750381">
              <w:rPr>
                <w:szCs w:val="32"/>
              </w:rPr>
              <w:fldChar w:fldCharType="separate"/>
            </w:r>
            <w:r w:rsidRPr="00750381">
              <w:rPr>
                <w:szCs w:val="32"/>
              </w:rPr>
              <w:fldChar w:fldCharType="end"/>
            </w:r>
            <w:r w:rsidRPr="00750381">
              <w:rPr>
                <w:szCs w:val="32"/>
              </w:rPr>
              <w:tab/>
              <w:t>nein</w:t>
            </w:r>
          </w:p>
        </w:tc>
      </w:tr>
      <w:tr w:rsidR="007E5B3C" w14:paraId="4E759F84" w14:textId="77777777" w:rsidTr="003F28CA">
        <w:tc>
          <w:tcPr>
            <w:tcW w:w="8359" w:type="dxa"/>
            <w:gridSpan w:val="2"/>
            <w:shd w:val="clear" w:color="auto" w:fill="D9D9D9" w:themeFill="background1" w:themeFillShade="D9"/>
          </w:tcPr>
          <w:p w14:paraId="47421D94" w14:textId="5230A5F9" w:rsidR="007E5B3C" w:rsidRPr="00750381" w:rsidRDefault="007E5B3C" w:rsidP="003F28CA">
            <w:pPr>
              <w:pStyle w:val="Listenabsatz"/>
              <w:tabs>
                <w:tab w:val="clear" w:pos="425"/>
                <w:tab w:val="clear" w:pos="5273"/>
              </w:tabs>
              <w:ind w:left="426" w:hanging="426"/>
              <w:contextualSpacing w:val="0"/>
              <w:rPr>
                <w:szCs w:val="32"/>
              </w:rPr>
            </w:pPr>
            <w:r w:rsidRPr="00FE6DC3">
              <w:rPr>
                <w:szCs w:val="32"/>
              </w:rPr>
              <w:sym w:font="Wingdings" w:char="F0E0"/>
            </w:r>
            <w:r w:rsidRPr="006B7C18">
              <w:rPr>
                <w:szCs w:val="32"/>
              </w:rPr>
              <w:tab/>
            </w:r>
            <w:r w:rsidRPr="00E57988">
              <w:rPr>
                <w:szCs w:val="32"/>
              </w:rPr>
              <w:t xml:space="preserve">falls nein, </w:t>
            </w:r>
            <w:r w:rsidR="00E57988">
              <w:rPr>
                <w:szCs w:val="32"/>
              </w:rPr>
              <w:t xml:space="preserve">ist eine </w:t>
            </w:r>
            <w:r w:rsidRPr="00E57988">
              <w:rPr>
                <w:szCs w:val="32"/>
              </w:rPr>
              <w:t xml:space="preserve">Begründung für </w:t>
            </w:r>
            <w:r w:rsidR="00E57988">
              <w:rPr>
                <w:szCs w:val="32"/>
              </w:rPr>
              <w:t xml:space="preserve">die </w:t>
            </w:r>
            <w:r w:rsidRPr="00E57988">
              <w:rPr>
                <w:szCs w:val="32"/>
              </w:rPr>
              <w:t>weggefallene</w:t>
            </w:r>
            <w:r w:rsidR="00E57988">
              <w:rPr>
                <w:szCs w:val="32"/>
              </w:rPr>
              <w:t>n</w:t>
            </w:r>
            <w:r w:rsidRPr="00E57988">
              <w:rPr>
                <w:szCs w:val="32"/>
              </w:rPr>
              <w:t xml:space="preserve"> weitere</w:t>
            </w:r>
            <w:r w:rsidR="00E57988">
              <w:rPr>
                <w:szCs w:val="32"/>
              </w:rPr>
              <w:t>n</w:t>
            </w:r>
            <w:r w:rsidRPr="00E57988">
              <w:rPr>
                <w:szCs w:val="32"/>
              </w:rPr>
              <w:t xml:space="preserve"> Vermögenswerte</w:t>
            </w:r>
            <w:r w:rsidR="00E57988">
              <w:rPr>
                <w:szCs w:val="32"/>
              </w:rPr>
              <w:t xml:space="preserve"> anzugeben</w:t>
            </w:r>
            <w:r w:rsidRPr="00E57988">
              <w:rPr>
                <w:szCs w:val="32"/>
              </w:rPr>
              <w:t>:</w:t>
            </w:r>
          </w:p>
        </w:tc>
      </w:tr>
      <w:tr w:rsidR="007E5B3C" w14:paraId="3343A4A7" w14:textId="77777777" w:rsidTr="003F28CA">
        <w:tc>
          <w:tcPr>
            <w:tcW w:w="8359" w:type="dxa"/>
            <w:gridSpan w:val="2"/>
            <w:shd w:val="clear" w:color="auto" w:fill="D9D9D9" w:themeFill="background1" w:themeFillShade="D9"/>
          </w:tcPr>
          <w:p w14:paraId="3418B77A" w14:textId="2ABA3E26" w:rsidR="001776C0" w:rsidRPr="001776C0" w:rsidRDefault="007E5B3C" w:rsidP="001776C0">
            <w:pPr>
              <w:pStyle w:val="Listenabsatz"/>
              <w:tabs>
                <w:tab w:val="clear" w:pos="425"/>
                <w:tab w:val="clear" w:pos="5273"/>
              </w:tabs>
              <w:ind w:left="426"/>
              <w:contextualSpacing w:val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0" w:name="Text240"/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  <w:bookmarkEnd w:id="10"/>
          </w:p>
        </w:tc>
      </w:tr>
      <w:tr w:rsidR="00E57988" w14:paraId="51CD6BA6" w14:textId="77777777" w:rsidTr="003F28CA">
        <w:tc>
          <w:tcPr>
            <w:tcW w:w="8359" w:type="dxa"/>
            <w:gridSpan w:val="2"/>
            <w:shd w:val="clear" w:color="auto" w:fill="D9D9D9" w:themeFill="background1" w:themeFillShade="D9"/>
          </w:tcPr>
          <w:p w14:paraId="4FF70025" w14:textId="77777777" w:rsidR="00E57988" w:rsidRDefault="00E57988" w:rsidP="00E57988">
            <w:pPr>
              <w:pStyle w:val="Listenabsatz"/>
              <w:tabs>
                <w:tab w:val="clear" w:pos="425"/>
                <w:tab w:val="clear" w:pos="5273"/>
              </w:tabs>
              <w:ind w:left="426"/>
              <w:contextualSpacing w:val="0"/>
              <w:rPr>
                <w:szCs w:val="32"/>
              </w:rPr>
            </w:pPr>
          </w:p>
        </w:tc>
      </w:tr>
    </w:tbl>
    <w:p w14:paraId="5930392A" w14:textId="77777777" w:rsidR="00A82CC7" w:rsidRDefault="00A82CC7" w:rsidP="00A82CC7">
      <w:pPr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rPr>
          <w:szCs w:val="32"/>
        </w:rPr>
      </w:pPr>
    </w:p>
    <w:tbl>
      <w:tblPr>
        <w:tblStyle w:val="Tabellenraster"/>
        <w:tblW w:w="8359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359"/>
      </w:tblGrid>
      <w:tr w:rsidR="00D574C0" w14:paraId="72EA466E" w14:textId="77777777" w:rsidTr="00296D2C">
        <w:tc>
          <w:tcPr>
            <w:tcW w:w="8359" w:type="dxa"/>
            <w:shd w:val="clear" w:color="auto" w:fill="D9D9D9" w:themeFill="background1" w:themeFillShade="D9"/>
          </w:tcPr>
          <w:p w14:paraId="2A0DEA82" w14:textId="63554B96" w:rsidR="00D574C0" w:rsidRPr="0021557E" w:rsidRDefault="006B7C18" w:rsidP="006B7C18">
            <w:pPr>
              <w:pStyle w:val="Listenabsatz"/>
              <w:tabs>
                <w:tab w:val="clear" w:pos="425"/>
                <w:tab w:val="clear" w:pos="5273"/>
              </w:tabs>
              <w:ind w:left="426" w:hanging="426"/>
              <w:contextualSpacing w:val="0"/>
            </w:pPr>
            <w:r w:rsidRPr="00FE6DC3">
              <w:rPr>
                <w:szCs w:val="32"/>
              </w:rPr>
              <w:sym w:font="Wingdings" w:char="F0E0"/>
            </w:r>
            <w:r w:rsidRPr="006B7C18">
              <w:rPr>
                <w:szCs w:val="32"/>
              </w:rPr>
              <w:tab/>
            </w:r>
            <w:r w:rsidR="0021557E" w:rsidRPr="006B7C18">
              <w:rPr>
                <w:szCs w:val="32"/>
              </w:rPr>
              <w:t xml:space="preserve">Sofern die Buchhaltung mit einem Buchhaltungsprogramm geführt wird, ist nur </w:t>
            </w:r>
            <w:r w:rsidR="0021557E" w:rsidRPr="006B7C18">
              <w:rPr>
                <w:b/>
                <w:bCs/>
                <w:szCs w:val="32"/>
              </w:rPr>
              <w:t>Punkt 3.3.</w:t>
            </w:r>
            <w:r w:rsidR="0021557E" w:rsidRPr="006B7C18">
              <w:rPr>
                <w:szCs w:val="32"/>
              </w:rPr>
              <w:t xml:space="preserve"> auszufüllen.</w:t>
            </w:r>
            <w:r w:rsidR="0021557E">
              <w:t xml:space="preserve">  </w:t>
            </w:r>
          </w:p>
        </w:tc>
      </w:tr>
    </w:tbl>
    <w:p w14:paraId="209CD58F" w14:textId="3761EADB" w:rsidR="001776C0" w:rsidRDefault="001776C0" w:rsidP="00A82CC7">
      <w:pPr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rPr>
          <w:szCs w:val="32"/>
        </w:rPr>
      </w:pPr>
    </w:p>
    <w:p w14:paraId="3BB9A27F" w14:textId="77777777" w:rsidR="00A82CC7" w:rsidRDefault="00A82CC7" w:rsidP="00A82CC7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Berechnung Aktiven</w:t>
      </w:r>
      <w:r w:rsidR="006D0770">
        <w:rPr>
          <w:b/>
          <w:szCs w:val="32"/>
        </w:rPr>
        <w:t xml:space="preserve"> unter Verwaltung der Beistandsperson</w:t>
      </w:r>
    </w:p>
    <w:p w14:paraId="5B9BA9EB" w14:textId="77777777" w:rsidR="00750381" w:rsidRPr="00750381" w:rsidRDefault="00750381" w:rsidP="0075038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7DD276A8" w14:textId="77777777" w:rsidR="00A82CC7" w:rsidRDefault="00A82CC7" w:rsidP="00750381">
      <w:pPr>
        <w:pStyle w:val="Listenabsatz"/>
        <w:numPr>
          <w:ilvl w:val="2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Flüssige Mittel</w:t>
      </w:r>
    </w:p>
    <w:p w14:paraId="0E1F0684" w14:textId="77777777" w:rsidR="00750381" w:rsidRPr="00750381" w:rsidRDefault="00750381" w:rsidP="0075038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i/>
          <w:szCs w:val="32"/>
        </w:rPr>
      </w:pPr>
      <w:r w:rsidRPr="00750381">
        <w:rPr>
          <w:i/>
          <w:szCs w:val="32"/>
        </w:rPr>
        <w:t xml:space="preserve">(z.B. Kasse, Guthaben auf Bank- oder Postkonto, Wertschriften, Mietzins- und Heimdepots, </w:t>
      </w:r>
      <w:r w:rsidR="00D158D1">
        <w:rPr>
          <w:i/>
          <w:szCs w:val="32"/>
        </w:rPr>
        <w:t>etc</w:t>
      </w:r>
      <w:r w:rsidRPr="00750381">
        <w:rPr>
          <w:i/>
          <w:szCs w:val="32"/>
        </w:rPr>
        <w:t>.)</w:t>
      </w:r>
    </w:p>
    <w:p w14:paraId="5749B69D" w14:textId="77777777" w:rsidR="00750381" w:rsidRDefault="00750381" w:rsidP="0075038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1418"/>
        <w:rPr>
          <w:szCs w:val="32"/>
        </w:rPr>
      </w:pPr>
    </w:p>
    <w:tbl>
      <w:tblPr>
        <w:tblStyle w:val="Tabellenraster"/>
        <w:tblW w:w="8363" w:type="dxa"/>
        <w:tblInd w:w="70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D158D1" w14:paraId="291C9E70" w14:textId="77777777" w:rsidTr="00750381">
        <w:tc>
          <w:tcPr>
            <w:tcW w:w="6521" w:type="dxa"/>
            <w:shd w:val="clear" w:color="auto" w:fill="D9D9D9" w:themeFill="background1" w:themeFillShade="D9"/>
          </w:tcPr>
          <w:p w14:paraId="41EF9BDF" w14:textId="77777777" w:rsidR="00750381" w:rsidRDefault="0075038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Bank Konto Nr. / Vermögensart / Bezeichnung / Kasse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3B9700" w14:textId="77777777" w:rsidR="00750381" w:rsidRDefault="0075038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750381" w14:paraId="58180F2C" w14:textId="77777777" w:rsidTr="00D158D1">
        <w:tc>
          <w:tcPr>
            <w:tcW w:w="6521" w:type="dxa"/>
          </w:tcPr>
          <w:p w14:paraId="49F6F472" w14:textId="77777777" w:rsidR="00750381" w:rsidRDefault="0032456A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20C9760" w14:textId="77777777" w:rsidR="00D158D1" w:rsidRDefault="00D158D1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750381" w14:paraId="0905F310" w14:textId="77777777" w:rsidTr="00D158D1">
        <w:tc>
          <w:tcPr>
            <w:tcW w:w="6521" w:type="dxa"/>
          </w:tcPr>
          <w:p w14:paraId="2E0AE7E6" w14:textId="77777777" w:rsidR="00750381" w:rsidRDefault="0032456A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36F1F05" w14:textId="77777777" w:rsidR="00750381" w:rsidRDefault="00D158D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750381" w14:paraId="0CD44B4B" w14:textId="77777777" w:rsidTr="00D158D1">
        <w:tc>
          <w:tcPr>
            <w:tcW w:w="6521" w:type="dxa"/>
          </w:tcPr>
          <w:p w14:paraId="444A642F" w14:textId="77777777" w:rsidR="00750381" w:rsidRDefault="0032456A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4F241D4" w14:textId="77777777" w:rsidR="008E1F7C" w:rsidRDefault="00D158D1" w:rsidP="008E1F7C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750381" w14:paraId="1445728B" w14:textId="77777777" w:rsidTr="00D158D1">
        <w:tc>
          <w:tcPr>
            <w:tcW w:w="6521" w:type="dxa"/>
          </w:tcPr>
          <w:p w14:paraId="475937AA" w14:textId="77777777" w:rsidR="00750381" w:rsidRDefault="0032456A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4B9502C" w14:textId="77777777" w:rsidR="00750381" w:rsidRDefault="00D158D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750381" w14:paraId="4D0EB35B" w14:textId="77777777" w:rsidTr="00D158D1">
        <w:tc>
          <w:tcPr>
            <w:tcW w:w="6521" w:type="dxa"/>
          </w:tcPr>
          <w:p w14:paraId="4747E7B5" w14:textId="77777777" w:rsidR="00750381" w:rsidRDefault="0032456A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90E0D9" w14:textId="77777777" w:rsidR="00750381" w:rsidRDefault="0075038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750381" w14:paraId="222E0658" w14:textId="77777777" w:rsidTr="00D158D1">
        <w:tc>
          <w:tcPr>
            <w:tcW w:w="6521" w:type="dxa"/>
          </w:tcPr>
          <w:p w14:paraId="480391AF" w14:textId="77777777" w:rsidR="00750381" w:rsidRDefault="0032456A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BF8C86E" w14:textId="77777777" w:rsidR="00750381" w:rsidRDefault="0075038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750381" w:rsidRPr="00750381" w14:paraId="334E0FB8" w14:textId="77777777" w:rsidTr="00750381">
        <w:tc>
          <w:tcPr>
            <w:tcW w:w="6521" w:type="dxa"/>
            <w:shd w:val="clear" w:color="auto" w:fill="D9D9D9" w:themeFill="background1" w:themeFillShade="D9"/>
          </w:tcPr>
          <w:p w14:paraId="5AB62466" w14:textId="77777777" w:rsidR="00750381" w:rsidRPr="00750381" w:rsidRDefault="00750381" w:rsidP="0075038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>Total flüssige Mittel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89F535F" w14:textId="77777777" w:rsidR="00D158D1" w:rsidRPr="00D158D1" w:rsidRDefault="00D158D1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478F8DA1" w14:textId="77777777" w:rsidR="001776C0" w:rsidRPr="00D41612" w:rsidRDefault="001776C0">
      <w:pPr>
        <w:tabs>
          <w:tab w:val="clear" w:pos="425"/>
          <w:tab w:val="clear" w:pos="5273"/>
        </w:tabs>
        <w:spacing w:after="200" w:line="276" w:lineRule="auto"/>
        <w:rPr>
          <w:b/>
          <w:sz w:val="2"/>
          <w:szCs w:val="2"/>
        </w:rPr>
      </w:pPr>
      <w:r w:rsidRPr="00D41612">
        <w:rPr>
          <w:b/>
          <w:sz w:val="2"/>
          <w:szCs w:val="2"/>
        </w:rPr>
        <w:br w:type="page"/>
      </w:r>
    </w:p>
    <w:p w14:paraId="14324321" w14:textId="20CC9673" w:rsidR="00D158D1" w:rsidRDefault="00D158D1" w:rsidP="00D158D1">
      <w:pPr>
        <w:pStyle w:val="Listenabsatz"/>
        <w:numPr>
          <w:ilvl w:val="2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Illiquide Mittel</w:t>
      </w:r>
      <w:r w:rsidR="006D0770">
        <w:rPr>
          <w:b/>
          <w:szCs w:val="32"/>
        </w:rPr>
        <w:t xml:space="preserve"> unter Verwaltung der Beistandsperson</w:t>
      </w:r>
    </w:p>
    <w:p w14:paraId="6745F2DF" w14:textId="77777777" w:rsidR="00D158D1" w:rsidRPr="00750381" w:rsidRDefault="00D158D1" w:rsidP="00D158D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i/>
          <w:szCs w:val="32"/>
        </w:rPr>
      </w:pPr>
      <w:r w:rsidRPr="00750381">
        <w:rPr>
          <w:i/>
          <w:szCs w:val="32"/>
        </w:rPr>
        <w:t xml:space="preserve">(z.B. </w:t>
      </w:r>
      <w:r>
        <w:rPr>
          <w:i/>
          <w:szCs w:val="32"/>
        </w:rPr>
        <w:t>Liegenschaften zum Steuerwert, Genossenschaftsanteile, Darlehensguthaben, Guthaben gegenüber Dritten, freie Vorsorge [Säule 3b, Lebensversicherungen mit Rückkaufswert], Gebundene Vorsorge Säule 3a, Freizügigkeitskonto, sofern diese per Stichtag auflösbar sind, etc.)</w:t>
      </w:r>
    </w:p>
    <w:p w14:paraId="01834376" w14:textId="77777777" w:rsidR="00D158D1" w:rsidRDefault="00D158D1" w:rsidP="00D158D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1418"/>
        <w:rPr>
          <w:szCs w:val="32"/>
        </w:rPr>
      </w:pPr>
    </w:p>
    <w:tbl>
      <w:tblPr>
        <w:tblStyle w:val="Tabellenraster"/>
        <w:tblW w:w="8363" w:type="dxa"/>
        <w:tblInd w:w="70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D158D1" w14:paraId="3AFFA91F" w14:textId="77777777" w:rsidTr="00B44236">
        <w:tc>
          <w:tcPr>
            <w:tcW w:w="6521" w:type="dxa"/>
            <w:shd w:val="clear" w:color="auto" w:fill="D9D9D9" w:themeFill="background1" w:themeFillShade="D9"/>
          </w:tcPr>
          <w:p w14:paraId="23BFAF4E" w14:textId="77777777" w:rsidR="00D158D1" w:rsidRDefault="00D158D1" w:rsidP="00D1053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Bank Konto Nr.</w:t>
            </w:r>
            <w:r w:rsidR="00D10538">
              <w:rPr>
                <w:szCs w:val="32"/>
              </w:rPr>
              <w:t xml:space="preserve"> / Vermögensart / Bezeichnung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B507FA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D158D1" w14:paraId="6880CD59" w14:textId="77777777" w:rsidTr="00B44236">
        <w:tc>
          <w:tcPr>
            <w:tcW w:w="6521" w:type="dxa"/>
          </w:tcPr>
          <w:p w14:paraId="7D07DB4B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174CA47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5531B84A" w14:textId="77777777" w:rsidTr="00B44236">
        <w:tc>
          <w:tcPr>
            <w:tcW w:w="6521" w:type="dxa"/>
          </w:tcPr>
          <w:p w14:paraId="3052BB15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0DFCFBF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0D7F5988" w14:textId="77777777" w:rsidTr="00B44236">
        <w:tc>
          <w:tcPr>
            <w:tcW w:w="6521" w:type="dxa"/>
          </w:tcPr>
          <w:p w14:paraId="6F77C9EB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18A30CF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7A63732E" w14:textId="77777777" w:rsidTr="00B44236">
        <w:tc>
          <w:tcPr>
            <w:tcW w:w="6521" w:type="dxa"/>
          </w:tcPr>
          <w:p w14:paraId="699A7232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51BE66B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:rsidRPr="00750381" w14:paraId="4507D5B8" w14:textId="77777777" w:rsidTr="00B44236">
        <w:tc>
          <w:tcPr>
            <w:tcW w:w="6521" w:type="dxa"/>
            <w:shd w:val="clear" w:color="auto" w:fill="D9D9D9" w:themeFill="background1" w:themeFillShade="D9"/>
          </w:tcPr>
          <w:p w14:paraId="5446A385" w14:textId="77777777" w:rsidR="00D158D1" w:rsidRPr="00750381" w:rsidRDefault="00D158D1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 xml:space="preserve">Total </w:t>
            </w:r>
            <w:r>
              <w:rPr>
                <w:b/>
                <w:szCs w:val="32"/>
              </w:rPr>
              <w:t>illiquide</w:t>
            </w:r>
            <w:r w:rsidRPr="00750381">
              <w:rPr>
                <w:b/>
                <w:szCs w:val="32"/>
              </w:rPr>
              <w:t xml:space="preserve"> Mittel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FC103D" w14:textId="77777777" w:rsidR="00D158D1" w:rsidRP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00A7CD65" w14:textId="77777777" w:rsidR="003C3B92" w:rsidRDefault="003C3B92" w:rsidP="003C3B92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b/>
          <w:szCs w:val="32"/>
        </w:rPr>
      </w:pPr>
    </w:p>
    <w:p w14:paraId="589EBA5A" w14:textId="41AF644E" w:rsidR="00D158D1" w:rsidRDefault="00D158D1" w:rsidP="00D158D1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Berechnung Passiven</w:t>
      </w:r>
    </w:p>
    <w:p w14:paraId="5C5FE59C" w14:textId="77777777" w:rsidR="00D158D1" w:rsidRPr="00750381" w:rsidRDefault="00D158D1" w:rsidP="00D158D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65F8867C" w14:textId="77777777" w:rsidR="00D158D1" w:rsidRDefault="00D158D1" w:rsidP="00D158D1">
      <w:pPr>
        <w:pStyle w:val="Listenabsatz"/>
        <w:numPr>
          <w:ilvl w:val="2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Passiven</w:t>
      </w:r>
      <w:r w:rsidR="006D0770">
        <w:rPr>
          <w:b/>
          <w:szCs w:val="32"/>
        </w:rPr>
        <w:t xml:space="preserve"> unter Verwaltung der Beistandsperson</w:t>
      </w:r>
    </w:p>
    <w:p w14:paraId="0A4C23B5" w14:textId="77777777" w:rsidR="00D158D1" w:rsidRPr="00750381" w:rsidRDefault="00D158D1" w:rsidP="00D158D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i/>
          <w:szCs w:val="32"/>
        </w:rPr>
      </w:pPr>
      <w:r w:rsidRPr="00750381">
        <w:rPr>
          <w:i/>
          <w:szCs w:val="32"/>
        </w:rPr>
        <w:t xml:space="preserve">(z.B. </w:t>
      </w:r>
      <w:r>
        <w:rPr>
          <w:i/>
          <w:szCs w:val="32"/>
        </w:rPr>
        <w:t>Hypothek, Darlehensschulden, fällige Rechnungen per Stichtag, weitere Verpflichtungen, etc.)</w:t>
      </w:r>
    </w:p>
    <w:p w14:paraId="2602965F" w14:textId="77777777" w:rsidR="00D158D1" w:rsidRDefault="00D158D1" w:rsidP="00D158D1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1418"/>
        <w:rPr>
          <w:szCs w:val="32"/>
        </w:rPr>
      </w:pPr>
    </w:p>
    <w:tbl>
      <w:tblPr>
        <w:tblStyle w:val="Tabellenraster"/>
        <w:tblW w:w="8363" w:type="dxa"/>
        <w:tblInd w:w="70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D158D1" w14:paraId="5923C799" w14:textId="77777777" w:rsidTr="00B44236">
        <w:tc>
          <w:tcPr>
            <w:tcW w:w="6521" w:type="dxa"/>
            <w:shd w:val="clear" w:color="auto" w:fill="D9D9D9" w:themeFill="background1" w:themeFillShade="D9"/>
          </w:tcPr>
          <w:p w14:paraId="4C4F7627" w14:textId="77777777" w:rsidR="00D158D1" w:rsidRDefault="00D158D1" w:rsidP="00D1053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Bank Konto Nr.</w:t>
            </w:r>
            <w:r w:rsidR="00D10538">
              <w:rPr>
                <w:szCs w:val="32"/>
              </w:rPr>
              <w:t xml:space="preserve"> / Vermögensart / Bezeichnung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F74A67D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D158D1" w14:paraId="2A2B1108" w14:textId="77777777" w:rsidTr="00B44236">
        <w:tc>
          <w:tcPr>
            <w:tcW w:w="6521" w:type="dxa"/>
          </w:tcPr>
          <w:p w14:paraId="4CAD2FA5" w14:textId="77777777" w:rsidR="00D158D1" w:rsidRDefault="0032456A" w:rsidP="0032456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B099879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304F4081" w14:textId="77777777" w:rsidTr="00B44236">
        <w:tc>
          <w:tcPr>
            <w:tcW w:w="6521" w:type="dxa"/>
          </w:tcPr>
          <w:p w14:paraId="513926CA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891E6C8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47808FA6" w14:textId="77777777" w:rsidTr="00B44236">
        <w:tc>
          <w:tcPr>
            <w:tcW w:w="6521" w:type="dxa"/>
          </w:tcPr>
          <w:p w14:paraId="6B6A5107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8B37446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72F1C319" w14:textId="77777777" w:rsidTr="00B44236">
        <w:tc>
          <w:tcPr>
            <w:tcW w:w="6521" w:type="dxa"/>
          </w:tcPr>
          <w:p w14:paraId="2A13B490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102C94F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586F2BDE" w14:textId="77777777" w:rsidTr="00B44236">
        <w:tc>
          <w:tcPr>
            <w:tcW w:w="6521" w:type="dxa"/>
          </w:tcPr>
          <w:p w14:paraId="3FD68966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461D683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14:paraId="1DEC960D" w14:textId="77777777" w:rsidTr="00B44236">
        <w:tc>
          <w:tcPr>
            <w:tcW w:w="6521" w:type="dxa"/>
          </w:tcPr>
          <w:p w14:paraId="3BF2BA0B" w14:textId="77777777" w:rsidR="00D158D1" w:rsidRDefault="0032456A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9D7FC07" w14:textId="77777777" w:rsid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D158D1" w:rsidRPr="00750381" w14:paraId="25D32808" w14:textId="77777777" w:rsidTr="00B44236">
        <w:tc>
          <w:tcPr>
            <w:tcW w:w="6521" w:type="dxa"/>
            <w:shd w:val="clear" w:color="auto" w:fill="D9D9D9" w:themeFill="background1" w:themeFillShade="D9"/>
          </w:tcPr>
          <w:p w14:paraId="18452DB8" w14:textId="77777777" w:rsidR="00D158D1" w:rsidRPr="00750381" w:rsidRDefault="00D158D1" w:rsidP="00D158D1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 xml:space="preserve">Total </w:t>
            </w:r>
            <w:r>
              <w:rPr>
                <w:b/>
                <w:szCs w:val="32"/>
              </w:rPr>
              <w:t>Passiven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0F799C7" w14:textId="77777777" w:rsidR="00D158D1" w:rsidRPr="00D158D1" w:rsidRDefault="00D158D1" w:rsidP="00B44236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30B39259" w14:textId="77777777" w:rsidR="00D158D1" w:rsidRDefault="00D158D1" w:rsidP="00750381">
      <w:p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74023932" w14:textId="77777777" w:rsidR="00A80A2F" w:rsidRDefault="00A80A2F" w:rsidP="00750381">
      <w:p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14591D57" w14:textId="77777777" w:rsidR="00A80A2F" w:rsidRDefault="00A80A2F" w:rsidP="00A80A2F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Vergleichsrechnung mit Vorperiode</w:t>
      </w:r>
      <w:r w:rsidR="006D0770">
        <w:rPr>
          <w:b/>
          <w:szCs w:val="32"/>
        </w:rPr>
        <w:t xml:space="preserve"> unter Verwaltung der Beistandsperson</w:t>
      </w:r>
    </w:p>
    <w:p w14:paraId="39C754EB" w14:textId="77777777" w:rsidR="00A80A2F" w:rsidRDefault="00A80A2F" w:rsidP="00750381">
      <w:p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tbl>
      <w:tblPr>
        <w:tblStyle w:val="Tabellenraster"/>
        <w:tblW w:w="8334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382"/>
        <w:gridCol w:w="708"/>
        <w:gridCol w:w="2244"/>
      </w:tblGrid>
      <w:tr w:rsidR="006336EA" w14:paraId="5EBD8BE7" w14:textId="77777777" w:rsidTr="002371BD">
        <w:tc>
          <w:tcPr>
            <w:tcW w:w="5382" w:type="dxa"/>
            <w:vAlign w:val="center"/>
          </w:tcPr>
          <w:p w14:paraId="2F118BB2" w14:textId="77777777" w:rsidR="006336EA" w:rsidRDefault="006336EA" w:rsidP="0005654C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rPr>
                <w:szCs w:val="32"/>
              </w:rPr>
            </w:pPr>
            <w:r>
              <w:rPr>
                <w:szCs w:val="32"/>
              </w:rPr>
              <w:t xml:space="preserve">Total </w:t>
            </w:r>
            <w:r w:rsidR="0005654C">
              <w:rPr>
                <w:szCs w:val="32"/>
              </w:rPr>
              <w:t>f</w:t>
            </w:r>
            <w:r>
              <w:rPr>
                <w:szCs w:val="32"/>
              </w:rPr>
              <w:t>lüssige Mittel per Stichtag gemäss 3.1.1</w:t>
            </w:r>
          </w:p>
        </w:tc>
        <w:tc>
          <w:tcPr>
            <w:tcW w:w="708" w:type="dxa"/>
            <w:vAlign w:val="center"/>
          </w:tcPr>
          <w:p w14:paraId="4F28FAB6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  <w:tc>
          <w:tcPr>
            <w:tcW w:w="2244" w:type="dxa"/>
            <w:vAlign w:val="center"/>
          </w:tcPr>
          <w:p w14:paraId="72270A28" w14:textId="77777777" w:rsidR="006336EA" w:rsidRDefault="008A707B" w:rsidP="00C379CC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szCs w:val="32"/>
              </w:rPr>
            </w:pPr>
            <w:r>
              <w:rPr>
                <w:szCs w:val="32"/>
              </w:rPr>
              <w:t>+</w:t>
            </w:r>
            <w:r w:rsidR="006336EA">
              <w:rPr>
                <w:szCs w:val="32"/>
              </w:rPr>
              <w:tab/>
            </w:r>
            <w:r w:rsidR="00C379CC">
              <w:rPr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379CC">
              <w:rPr>
                <w:szCs w:val="32"/>
              </w:rPr>
              <w:instrText xml:space="preserve"> FORMTEXT </w:instrText>
            </w:r>
            <w:r w:rsidR="00C379CC">
              <w:rPr>
                <w:szCs w:val="32"/>
              </w:rPr>
            </w:r>
            <w:r w:rsidR="00C379CC">
              <w:rPr>
                <w:szCs w:val="32"/>
              </w:rPr>
              <w:fldChar w:fldCharType="separate"/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szCs w:val="32"/>
              </w:rPr>
              <w:fldChar w:fldCharType="end"/>
            </w:r>
          </w:p>
        </w:tc>
      </w:tr>
      <w:tr w:rsidR="006336EA" w14:paraId="2AF29BCE" w14:textId="77777777" w:rsidTr="002371BD">
        <w:tc>
          <w:tcPr>
            <w:tcW w:w="5382" w:type="dxa"/>
            <w:vAlign w:val="center"/>
          </w:tcPr>
          <w:p w14:paraId="28AD01FF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rPr>
                <w:szCs w:val="32"/>
              </w:rPr>
            </w:pPr>
            <w:r>
              <w:rPr>
                <w:szCs w:val="32"/>
              </w:rPr>
              <w:t>Total Illiquide Mittel per Stichtag gemäss 3.1.</w:t>
            </w:r>
            <w:r w:rsidR="002D48FC" w:rsidRPr="00BC4920">
              <w:rPr>
                <w:szCs w:val="32"/>
              </w:rPr>
              <w:t>2</w:t>
            </w:r>
          </w:p>
        </w:tc>
        <w:tc>
          <w:tcPr>
            <w:tcW w:w="708" w:type="dxa"/>
            <w:vAlign w:val="center"/>
          </w:tcPr>
          <w:p w14:paraId="10326EC1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  <w:tc>
          <w:tcPr>
            <w:tcW w:w="2244" w:type="dxa"/>
            <w:vAlign w:val="center"/>
          </w:tcPr>
          <w:p w14:paraId="79CF90CA" w14:textId="77777777" w:rsidR="006336EA" w:rsidRDefault="008A707B" w:rsidP="00C379CC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szCs w:val="32"/>
              </w:rPr>
            </w:pPr>
            <w:r>
              <w:rPr>
                <w:szCs w:val="32"/>
              </w:rPr>
              <w:t>+</w:t>
            </w:r>
            <w:r>
              <w:rPr>
                <w:szCs w:val="32"/>
              </w:rPr>
              <w:tab/>
            </w:r>
            <w:r w:rsidR="00C379CC">
              <w:rPr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379CC">
              <w:rPr>
                <w:szCs w:val="32"/>
              </w:rPr>
              <w:instrText xml:space="preserve"> FORMTEXT </w:instrText>
            </w:r>
            <w:r w:rsidR="00C379CC">
              <w:rPr>
                <w:szCs w:val="32"/>
              </w:rPr>
            </w:r>
            <w:r w:rsidR="00C379CC">
              <w:rPr>
                <w:szCs w:val="32"/>
              </w:rPr>
              <w:fldChar w:fldCharType="separate"/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szCs w:val="32"/>
              </w:rPr>
              <w:fldChar w:fldCharType="end"/>
            </w:r>
          </w:p>
        </w:tc>
      </w:tr>
      <w:tr w:rsidR="006336EA" w14:paraId="050E3C45" w14:textId="77777777" w:rsidTr="002371BD">
        <w:tc>
          <w:tcPr>
            <w:tcW w:w="5382" w:type="dxa"/>
            <w:vAlign w:val="center"/>
          </w:tcPr>
          <w:p w14:paraId="38500295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rPr>
                <w:szCs w:val="32"/>
              </w:rPr>
            </w:pPr>
            <w:r>
              <w:rPr>
                <w:szCs w:val="32"/>
              </w:rPr>
              <w:t>Total Passiven per Stichtag gemäss 3.2.1</w:t>
            </w:r>
          </w:p>
        </w:tc>
        <w:tc>
          <w:tcPr>
            <w:tcW w:w="708" w:type="dxa"/>
            <w:vAlign w:val="center"/>
          </w:tcPr>
          <w:p w14:paraId="707FD250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  <w:tc>
          <w:tcPr>
            <w:tcW w:w="2244" w:type="dxa"/>
            <w:vAlign w:val="center"/>
          </w:tcPr>
          <w:p w14:paraId="72B42C23" w14:textId="77777777" w:rsidR="006336EA" w:rsidRDefault="008A707B" w:rsidP="00C379CC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szCs w:val="32"/>
              </w:rPr>
            </w:pPr>
            <w:r>
              <w:rPr>
                <w:szCs w:val="32"/>
              </w:rPr>
              <w:t>-</w:t>
            </w:r>
            <w:r>
              <w:rPr>
                <w:szCs w:val="32"/>
              </w:rPr>
              <w:tab/>
            </w:r>
            <w:r w:rsidR="00C379CC">
              <w:rPr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379CC">
              <w:rPr>
                <w:szCs w:val="32"/>
              </w:rPr>
              <w:instrText xml:space="preserve"> FORMTEXT </w:instrText>
            </w:r>
            <w:r w:rsidR="00C379CC">
              <w:rPr>
                <w:szCs w:val="32"/>
              </w:rPr>
            </w:r>
            <w:r w:rsidR="00C379CC">
              <w:rPr>
                <w:szCs w:val="32"/>
              </w:rPr>
              <w:fldChar w:fldCharType="separate"/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noProof/>
                <w:szCs w:val="32"/>
              </w:rPr>
              <w:t> </w:t>
            </w:r>
            <w:r w:rsidR="00C379CC">
              <w:rPr>
                <w:szCs w:val="32"/>
              </w:rPr>
              <w:fldChar w:fldCharType="end"/>
            </w:r>
          </w:p>
        </w:tc>
      </w:tr>
      <w:tr w:rsidR="006336EA" w14:paraId="50226A66" w14:textId="77777777" w:rsidTr="00B346E3">
        <w:tc>
          <w:tcPr>
            <w:tcW w:w="5382" w:type="dxa"/>
            <w:tcBorders>
              <w:bottom w:val="nil"/>
            </w:tcBorders>
            <w:vAlign w:val="center"/>
          </w:tcPr>
          <w:p w14:paraId="0E2AD8CB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rPr>
                <w:szCs w:val="32"/>
              </w:rPr>
            </w:pPr>
            <w:r w:rsidRPr="00B44236">
              <w:rPr>
                <w:b/>
                <w:szCs w:val="32"/>
              </w:rPr>
              <w:t>Total verwaltetes Vermögen per Stichtag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CCBA04A" w14:textId="77777777" w:rsidR="006336EA" w:rsidRPr="008A707B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b/>
                <w:szCs w:val="32"/>
              </w:rPr>
            </w:pPr>
            <w:r w:rsidRPr="008A707B">
              <w:rPr>
                <w:b/>
                <w:szCs w:val="32"/>
              </w:rPr>
              <w:t>CHF</w:t>
            </w:r>
          </w:p>
        </w:tc>
        <w:tc>
          <w:tcPr>
            <w:tcW w:w="2244" w:type="dxa"/>
            <w:tcBorders>
              <w:bottom w:val="nil"/>
            </w:tcBorders>
            <w:vAlign w:val="center"/>
          </w:tcPr>
          <w:p w14:paraId="4AD107BB" w14:textId="77777777" w:rsidR="006336EA" w:rsidRPr="008A707B" w:rsidRDefault="008A707B" w:rsidP="00C379CC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b/>
                <w:szCs w:val="32"/>
              </w:rPr>
            </w:pPr>
            <w:r w:rsidRPr="008A707B">
              <w:rPr>
                <w:b/>
                <w:szCs w:val="32"/>
              </w:rPr>
              <w:t>=</w:t>
            </w:r>
            <w:r w:rsidRPr="008A707B">
              <w:rPr>
                <w:b/>
                <w:szCs w:val="32"/>
              </w:rPr>
              <w:tab/>
            </w:r>
            <w:r w:rsidR="00C379CC" w:rsidRPr="00C379CC">
              <w:rPr>
                <w:b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379CC" w:rsidRPr="00C379CC">
              <w:rPr>
                <w:b/>
                <w:szCs w:val="32"/>
              </w:rPr>
              <w:instrText xml:space="preserve"> FORMTEXT </w:instrText>
            </w:r>
            <w:r w:rsidR="00C379CC" w:rsidRPr="00C379CC">
              <w:rPr>
                <w:b/>
                <w:szCs w:val="32"/>
              </w:rPr>
            </w:r>
            <w:r w:rsidR="00C379CC" w:rsidRPr="00C379CC">
              <w:rPr>
                <w:b/>
                <w:szCs w:val="32"/>
              </w:rPr>
              <w:fldChar w:fldCharType="separate"/>
            </w:r>
            <w:r w:rsidR="00C379CC" w:rsidRPr="00C379CC">
              <w:rPr>
                <w:b/>
                <w:noProof/>
                <w:szCs w:val="32"/>
              </w:rPr>
              <w:t> </w:t>
            </w:r>
            <w:r w:rsidR="00C379CC" w:rsidRPr="00C379CC">
              <w:rPr>
                <w:b/>
                <w:noProof/>
                <w:szCs w:val="32"/>
              </w:rPr>
              <w:t> </w:t>
            </w:r>
            <w:r w:rsidR="00C379CC" w:rsidRPr="00C379CC">
              <w:rPr>
                <w:b/>
                <w:noProof/>
                <w:szCs w:val="32"/>
              </w:rPr>
              <w:t> </w:t>
            </w:r>
            <w:r w:rsidR="00C379CC" w:rsidRPr="00C379CC">
              <w:rPr>
                <w:b/>
                <w:noProof/>
                <w:szCs w:val="32"/>
              </w:rPr>
              <w:t> </w:t>
            </w:r>
            <w:r w:rsidR="00C379CC" w:rsidRPr="00C379CC">
              <w:rPr>
                <w:b/>
                <w:noProof/>
                <w:szCs w:val="32"/>
              </w:rPr>
              <w:t> </w:t>
            </w:r>
            <w:r w:rsidR="00C379CC" w:rsidRPr="00C379CC">
              <w:rPr>
                <w:b/>
                <w:szCs w:val="32"/>
              </w:rPr>
              <w:fldChar w:fldCharType="end"/>
            </w:r>
          </w:p>
        </w:tc>
      </w:tr>
      <w:tr w:rsidR="006336EA" w14:paraId="0FFEEF81" w14:textId="77777777" w:rsidTr="00B346E3">
        <w:tc>
          <w:tcPr>
            <w:tcW w:w="5382" w:type="dxa"/>
            <w:tcBorders>
              <w:top w:val="nil"/>
              <w:bottom w:val="nil"/>
              <w:right w:val="nil"/>
            </w:tcBorders>
            <w:vAlign w:val="center"/>
          </w:tcPr>
          <w:p w14:paraId="5358A03F" w14:textId="77777777" w:rsidR="006336EA" w:rsidRPr="00B44236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rPr>
                <w:b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7EE3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szCs w:val="3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</w:tcBorders>
            <w:vAlign w:val="center"/>
          </w:tcPr>
          <w:p w14:paraId="02F87075" w14:textId="77777777" w:rsidR="006336EA" w:rsidRDefault="006336EA" w:rsidP="008A707B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szCs w:val="32"/>
              </w:rPr>
            </w:pPr>
          </w:p>
        </w:tc>
      </w:tr>
      <w:tr w:rsidR="006336EA" w14:paraId="3B3D7A65" w14:textId="77777777" w:rsidTr="00B346E3">
        <w:tc>
          <w:tcPr>
            <w:tcW w:w="5382" w:type="dxa"/>
            <w:tcBorders>
              <w:top w:val="nil"/>
            </w:tcBorders>
            <w:vAlign w:val="center"/>
          </w:tcPr>
          <w:p w14:paraId="4236E7C8" w14:textId="77777777" w:rsidR="006336EA" w:rsidRPr="002C298D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rPr>
                <w:szCs w:val="32"/>
              </w:rPr>
            </w:pPr>
            <w:r>
              <w:rPr>
                <w:szCs w:val="32"/>
              </w:rPr>
              <w:t xml:space="preserve">Verwaltetes Vermögen gemäss Vermögensaufstellung </w:t>
            </w:r>
            <w:r w:rsidR="009E1315" w:rsidRPr="00BC4920">
              <w:rPr>
                <w:szCs w:val="32"/>
              </w:rPr>
              <w:t>der KESB Glarus</w:t>
            </w:r>
            <w:r w:rsidR="009E1315">
              <w:rPr>
                <w:szCs w:val="32"/>
              </w:rPr>
              <w:t xml:space="preserve"> </w:t>
            </w:r>
            <w:r>
              <w:rPr>
                <w:szCs w:val="32"/>
              </w:rPr>
              <w:t>aus Vorperiode/Inventar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4F66ABD0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  <w:tc>
          <w:tcPr>
            <w:tcW w:w="2244" w:type="dxa"/>
            <w:tcBorders>
              <w:top w:val="nil"/>
            </w:tcBorders>
            <w:vAlign w:val="center"/>
          </w:tcPr>
          <w:p w14:paraId="30DA2155" w14:textId="77777777" w:rsidR="006336EA" w:rsidRDefault="008A707B" w:rsidP="008A707B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6336EA" w14:paraId="16AC9533" w14:textId="77777777" w:rsidTr="002371BD">
        <w:tc>
          <w:tcPr>
            <w:tcW w:w="5382" w:type="dxa"/>
            <w:vAlign w:val="center"/>
          </w:tcPr>
          <w:p w14:paraId="408D373A" w14:textId="77777777" w:rsidR="006336EA" w:rsidRDefault="006336EA" w:rsidP="006336EA">
            <w:pPr>
              <w:tabs>
                <w:tab w:val="clear" w:pos="425"/>
                <w:tab w:val="clear" w:pos="5273"/>
                <w:tab w:val="left" w:pos="535"/>
                <w:tab w:val="left" w:pos="1757"/>
                <w:tab w:val="left" w:pos="2324"/>
                <w:tab w:val="left" w:pos="6237"/>
                <w:tab w:val="left" w:pos="6663"/>
                <w:tab w:val="left" w:pos="7513"/>
                <w:tab w:val="left" w:pos="7938"/>
              </w:tabs>
              <w:rPr>
                <w:szCs w:val="32"/>
              </w:rPr>
            </w:pPr>
            <w:r w:rsidRPr="00AC2C79">
              <w:rPr>
                <w:szCs w:val="3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C79">
              <w:rPr>
                <w:szCs w:val="32"/>
              </w:rPr>
              <w:instrText xml:space="preserve"> FORMCHECKBOX </w:instrText>
            </w:r>
            <w:r w:rsidRPr="00AC2C79">
              <w:rPr>
                <w:szCs w:val="32"/>
              </w:rPr>
            </w:r>
            <w:r w:rsidRPr="00AC2C79">
              <w:rPr>
                <w:szCs w:val="32"/>
              </w:rPr>
              <w:fldChar w:fldCharType="separate"/>
            </w:r>
            <w:r w:rsidRPr="00AC2C79">
              <w:rPr>
                <w:szCs w:val="32"/>
              </w:rPr>
              <w:fldChar w:fldCharType="end"/>
            </w:r>
            <w:r w:rsidRPr="00AC2C79">
              <w:rPr>
                <w:szCs w:val="32"/>
              </w:rPr>
              <w:tab/>
              <w:t>Zunahme</w:t>
            </w:r>
            <w:r w:rsidRPr="00AC2C79">
              <w:rPr>
                <w:szCs w:val="32"/>
              </w:rPr>
              <w:tab/>
            </w:r>
            <w:r w:rsidRPr="00AC2C79">
              <w:rPr>
                <w:szCs w:val="3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C79">
              <w:rPr>
                <w:szCs w:val="32"/>
              </w:rPr>
              <w:instrText xml:space="preserve"> FORMCHECKBOX </w:instrText>
            </w:r>
            <w:r w:rsidRPr="00AC2C79">
              <w:rPr>
                <w:szCs w:val="32"/>
              </w:rPr>
            </w:r>
            <w:r w:rsidRPr="00AC2C79">
              <w:rPr>
                <w:szCs w:val="32"/>
              </w:rPr>
              <w:fldChar w:fldCharType="separate"/>
            </w:r>
            <w:r w:rsidRPr="00AC2C79">
              <w:rPr>
                <w:szCs w:val="32"/>
              </w:rPr>
              <w:fldChar w:fldCharType="end"/>
            </w:r>
            <w:r w:rsidRPr="00AC2C79">
              <w:rPr>
                <w:szCs w:val="32"/>
              </w:rPr>
              <w:tab/>
              <w:t>Abnahme</w:t>
            </w:r>
          </w:p>
        </w:tc>
        <w:tc>
          <w:tcPr>
            <w:tcW w:w="708" w:type="dxa"/>
            <w:vAlign w:val="center"/>
          </w:tcPr>
          <w:p w14:paraId="048C914D" w14:textId="77777777" w:rsidR="006336EA" w:rsidRDefault="006336EA" w:rsidP="006336EA">
            <w:pPr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  <w:tc>
          <w:tcPr>
            <w:tcW w:w="2244" w:type="dxa"/>
            <w:vAlign w:val="center"/>
          </w:tcPr>
          <w:p w14:paraId="1FAEF9A9" w14:textId="77777777" w:rsidR="006336EA" w:rsidRDefault="008A707B" w:rsidP="008A707B">
            <w:pPr>
              <w:tabs>
                <w:tab w:val="clear" w:pos="425"/>
                <w:tab w:val="clear" w:pos="5273"/>
                <w:tab w:val="right" w:pos="2047"/>
              </w:tabs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 w:rsidR="009E74B8"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</w:tbl>
    <w:p w14:paraId="75E47FF8" w14:textId="77777777" w:rsidR="00B44236" w:rsidRDefault="00B44236" w:rsidP="00C134AD">
      <w:pPr>
        <w:pStyle w:val="Listenabsatz"/>
        <w:tabs>
          <w:tab w:val="clear" w:pos="425"/>
          <w:tab w:val="clear" w:pos="5273"/>
          <w:tab w:val="left" w:pos="1418"/>
          <w:tab w:val="left" w:pos="1843"/>
          <w:tab w:val="left" w:pos="3119"/>
          <w:tab w:val="left" w:pos="3544"/>
        </w:tabs>
        <w:ind w:left="709"/>
        <w:contextualSpacing w:val="0"/>
        <w:rPr>
          <w:szCs w:val="32"/>
        </w:rPr>
      </w:pPr>
    </w:p>
    <w:p w14:paraId="5A0E4102" w14:textId="77777777" w:rsidR="00C134AD" w:rsidRDefault="00C134AD" w:rsidP="00C134AD">
      <w:pPr>
        <w:pStyle w:val="Listenabsatz"/>
        <w:tabs>
          <w:tab w:val="clear" w:pos="425"/>
          <w:tab w:val="clear" w:pos="5273"/>
          <w:tab w:val="left" w:pos="1418"/>
          <w:tab w:val="left" w:pos="1843"/>
          <w:tab w:val="left" w:pos="3119"/>
          <w:tab w:val="left" w:pos="3544"/>
        </w:tabs>
        <w:ind w:left="709"/>
        <w:contextualSpacing w:val="0"/>
        <w:rPr>
          <w:szCs w:val="32"/>
        </w:rPr>
      </w:pPr>
    </w:p>
    <w:p w14:paraId="6FE0C390" w14:textId="77777777" w:rsidR="00B44236" w:rsidRPr="001E49EC" w:rsidRDefault="00B44236" w:rsidP="00C134AD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b/>
          <w:szCs w:val="32"/>
        </w:rPr>
      </w:pPr>
      <w:r w:rsidRPr="001E49EC">
        <w:rPr>
          <w:b/>
          <w:szCs w:val="32"/>
        </w:rPr>
        <w:lastRenderedPageBreak/>
        <w:t>Begründung bei erheblicher Vermögensveränderung:</w:t>
      </w:r>
    </w:p>
    <w:p w14:paraId="1CBB635A" w14:textId="77777777" w:rsidR="00B44236" w:rsidRDefault="00B44236" w:rsidP="00C134AD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szCs w:val="32"/>
        </w:rPr>
      </w:pPr>
    </w:p>
    <w:p w14:paraId="36BFDDC8" w14:textId="089DC9BC" w:rsidR="008244C9" w:rsidRPr="008244C9" w:rsidRDefault="001E49EC" w:rsidP="008244C9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11"/>
    </w:p>
    <w:p w14:paraId="1AE3152D" w14:textId="77777777" w:rsidR="00B44236" w:rsidRDefault="00B44236" w:rsidP="00AB15E7">
      <w:pPr>
        <w:pStyle w:val="Listenabsatz"/>
        <w:tabs>
          <w:tab w:val="clear" w:pos="425"/>
          <w:tab w:val="clear" w:pos="5273"/>
        </w:tabs>
        <w:spacing w:before="600"/>
        <w:ind w:left="709"/>
        <w:contextualSpacing w:val="0"/>
        <w:rPr>
          <w:b/>
          <w:szCs w:val="32"/>
        </w:rPr>
      </w:pPr>
      <w:r w:rsidRPr="001E49EC">
        <w:rPr>
          <w:b/>
          <w:szCs w:val="32"/>
        </w:rPr>
        <w:t>Vorschlag von Massnahmen im Falle einer wesentlichen Vermögensveränderung:</w:t>
      </w:r>
    </w:p>
    <w:p w14:paraId="14B022DC" w14:textId="77777777" w:rsidR="001E49EC" w:rsidRDefault="001E49EC" w:rsidP="00C134AD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szCs w:val="32"/>
        </w:rPr>
      </w:pPr>
    </w:p>
    <w:p w14:paraId="76067D1C" w14:textId="5F258354" w:rsidR="001E49EC" w:rsidRPr="008244C9" w:rsidRDefault="001E49EC" w:rsidP="008244C9">
      <w:pPr>
        <w:pStyle w:val="Listenabsatz"/>
        <w:tabs>
          <w:tab w:val="clear" w:pos="425"/>
          <w:tab w:val="clear" w:pos="5273"/>
        </w:tabs>
        <w:ind w:left="709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r w:rsidRPr="008244C9">
        <w:rPr>
          <w:szCs w:val="32"/>
        </w:rPr>
        <w:br w:type="page"/>
      </w:r>
    </w:p>
    <w:p w14:paraId="71FA9B12" w14:textId="77777777" w:rsidR="006D0770" w:rsidRDefault="006D0770" w:rsidP="006D0770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Vermögenswerte unter Verwaltung der betreuten Person</w:t>
      </w:r>
    </w:p>
    <w:p w14:paraId="361C0424" w14:textId="77777777" w:rsidR="001E49EC" w:rsidRPr="00FF0CFC" w:rsidRDefault="001E49EC" w:rsidP="006D0770">
      <w:pPr>
        <w:pStyle w:val="Listenabsatz"/>
        <w:tabs>
          <w:tab w:val="clear" w:pos="425"/>
          <w:tab w:val="clear" w:pos="5273"/>
        </w:tabs>
        <w:ind w:left="709"/>
        <w:rPr>
          <w:i/>
          <w:szCs w:val="32"/>
        </w:rPr>
      </w:pPr>
      <w:r w:rsidRPr="00FF0CFC">
        <w:rPr>
          <w:i/>
          <w:szCs w:val="32"/>
        </w:rPr>
        <w:t>(z.B. Bank-, Post-Konten zur freien Verfügung)</w:t>
      </w:r>
    </w:p>
    <w:p w14:paraId="6BD7A3A1" w14:textId="77777777" w:rsidR="001E49EC" w:rsidRPr="001E49EC" w:rsidRDefault="001E49EC" w:rsidP="001E49EC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spacing w:before="120"/>
        <w:ind w:left="1418" w:hanging="425"/>
        <w:contextualSpacing w:val="0"/>
        <w:rPr>
          <w:szCs w:val="32"/>
        </w:rPr>
      </w:pPr>
      <w:r w:rsidRPr="001E49EC">
        <w:rPr>
          <w:szCs w:val="32"/>
        </w:rPr>
        <w:sym w:font="Wingdings" w:char="F0E0"/>
      </w:r>
      <w:r>
        <w:rPr>
          <w:szCs w:val="32"/>
        </w:rPr>
        <w:tab/>
      </w:r>
      <w:r w:rsidR="006F6DCC">
        <w:rPr>
          <w:szCs w:val="32"/>
        </w:rPr>
        <w:t>Die</w:t>
      </w:r>
      <w:r>
        <w:rPr>
          <w:szCs w:val="32"/>
        </w:rPr>
        <w:t xml:space="preserve"> Saldomeldungen </w:t>
      </w:r>
      <w:r w:rsidR="00BD6712">
        <w:rPr>
          <w:szCs w:val="32"/>
        </w:rPr>
        <w:t xml:space="preserve">per Stichtag oder 31.12.XX (Vorjahr) </w:t>
      </w:r>
      <w:r w:rsidR="006F6DCC">
        <w:rPr>
          <w:szCs w:val="32"/>
        </w:rPr>
        <w:t xml:space="preserve">zu den Vermögenswerten </w:t>
      </w:r>
      <w:r w:rsidR="00124F79">
        <w:rPr>
          <w:szCs w:val="32"/>
        </w:rPr>
        <w:t xml:space="preserve">sowie allfällige Kontosaldierungen </w:t>
      </w:r>
      <w:r w:rsidR="006F6DCC">
        <w:rPr>
          <w:szCs w:val="32"/>
        </w:rPr>
        <w:t xml:space="preserve">sind </w:t>
      </w:r>
      <w:r>
        <w:rPr>
          <w:szCs w:val="32"/>
        </w:rPr>
        <w:t>beizulegen</w:t>
      </w:r>
      <w:r w:rsidR="006F6DCC">
        <w:rPr>
          <w:szCs w:val="32"/>
        </w:rPr>
        <w:t>.</w:t>
      </w:r>
    </w:p>
    <w:p w14:paraId="4AAD4D6D" w14:textId="77777777" w:rsidR="001E49EC" w:rsidRPr="001E49EC" w:rsidRDefault="001E49EC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tbl>
      <w:tblPr>
        <w:tblStyle w:val="Tabellenraster"/>
        <w:tblW w:w="8363" w:type="dxa"/>
        <w:tblInd w:w="70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1E49EC" w14:paraId="63AB2235" w14:textId="77777777" w:rsidTr="002F7798">
        <w:tc>
          <w:tcPr>
            <w:tcW w:w="6521" w:type="dxa"/>
            <w:shd w:val="clear" w:color="auto" w:fill="D9D9D9" w:themeFill="background1" w:themeFillShade="D9"/>
          </w:tcPr>
          <w:p w14:paraId="758024D6" w14:textId="77777777" w:rsidR="001E49EC" w:rsidRDefault="001E49EC" w:rsidP="001E49EC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Bank Konto Nr. / Vermögensart / Bezeichnung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0122891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1E49EC" w14:paraId="223FB997" w14:textId="77777777" w:rsidTr="002F7798">
        <w:tc>
          <w:tcPr>
            <w:tcW w:w="6521" w:type="dxa"/>
          </w:tcPr>
          <w:p w14:paraId="374C3BCC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9ED435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E49EC" w14:paraId="7CE3952C" w14:textId="77777777" w:rsidTr="002F7798">
        <w:tc>
          <w:tcPr>
            <w:tcW w:w="6521" w:type="dxa"/>
          </w:tcPr>
          <w:p w14:paraId="01BFA283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FCA3F1A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E49EC" w14:paraId="48DF57B7" w14:textId="77777777" w:rsidTr="002F7798">
        <w:tc>
          <w:tcPr>
            <w:tcW w:w="6521" w:type="dxa"/>
          </w:tcPr>
          <w:p w14:paraId="41DEA9D4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625F2C6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6D0770" w14:paraId="0A8AC15D" w14:textId="77777777" w:rsidTr="002F7798">
        <w:tc>
          <w:tcPr>
            <w:tcW w:w="6521" w:type="dxa"/>
          </w:tcPr>
          <w:p w14:paraId="3B34F3C1" w14:textId="77777777" w:rsidR="006D0770" w:rsidRDefault="006D0770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977F8A5" w14:textId="77777777" w:rsidR="006D0770" w:rsidRDefault="0070152D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6D0770" w14:paraId="7B0F7ACA" w14:textId="77777777" w:rsidTr="002F7798">
        <w:tc>
          <w:tcPr>
            <w:tcW w:w="6521" w:type="dxa"/>
          </w:tcPr>
          <w:p w14:paraId="0828C429" w14:textId="77777777" w:rsidR="006D0770" w:rsidRDefault="006D0770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EFA154A" w14:textId="77777777" w:rsidR="006D0770" w:rsidRDefault="0070152D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E49EC" w14:paraId="3D96BE2B" w14:textId="77777777" w:rsidTr="002F7798">
        <w:tc>
          <w:tcPr>
            <w:tcW w:w="6521" w:type="dxa"/>
          </w:tcPr>
          <w:p w14:paraId="1BE69F75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97FF995" w14:textId="77777777" w:rsidR="001E49EC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E49EC" w:rsidRPr="00750381" w14:paraId="359AB7D5" w14:textId="77777777" w:rsidTr="002F7798">
        <w:tc>
          <w:tcPr>
            <w:tcW w:w="6521" w:type="dxa"/>
            <w:shd w:val="clear" w:color="auto" w:fill="D9D9D9" w:themeFill="background1" w:themeFillShade="D9"/>
          </w:tcPr>
          <w:p w14:paraId="5B0A46F8" w14:textId="77777777" w:rsidR="001E49EC" w:rsidRPr="00750381" w:rsidRDefault="002D48FC" w:rsidP="001E49EC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>
              <w:rPr>
                <w:b/>
                <w:szCs w:val="32"/>
              </w:rPr>
              <w:t>Total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4517FA5" w14:textId="77777777" w:rsidR="001E49EC" w:rsidRPr="00D158D1" w:rsidRDefault="001E49EC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0B8B2685" w14:textId="77777777" w:rsidR="00D8628E" w:rsidRDefault="00D8628E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p w14:paraId="7451825F" w14:textId="77777777" w:rsidR="00D8628E" w:rsidRDefault="00D8628E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p w14:paraId="76037058" w14:textId="77777777" w:rsidR="001E49EC" w:rsidRDefault="00124F79" w:rsidP="001E49EC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Weitere Vermögenswerte</w:t>
      </w:r>
      <w:r w:rsidR="00C027DD">
        <w:rPr>
          <w:b/>
          <w:szCs w:val="32"/>
        </w:rPr>
        <w:t xml:space="preserve"> (Pro Memoria)</w:t>
      </w:r>
    </w:p>
    <w:p w14:paraId="7CF9C74B" w14:textId="77777777" w:rsidR="00812030" w:rsidRDefault="00812030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p w14:paraId="155F74AC" w14:textId="3886B503" w:rsidR="00812030" w:rsidRPr="00812030" w:rsidRDefault="00812030" w:rsidP="00812030">
      <w:pPr>
        <w:pStyle w:val="Listenabsatz"/>
        <w:numPr>
          <w:ilvl w:val="2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Freizügigkeitskonten</w:t>
      </w:r>
      <w:r w:rsidRPr="00812030">
        <w:rPr>
          <w:b/>
          <w:szCs w:val="32"/>
        </w:rPr>
        <w:t xml:space="preserve"> und </w:t>
      </w:r>
      <w:r>
        <w:rPr>
          <w:b/>
          <w:szCs w:val="32"/>
        </w:rPr>
        <w:t>Konten der gebundenen Vorsorge (Säule 3a)</w:t>
      </w:r>
      <w:r w:rsidRPr="00812030">
        <w:rPr>
          <w:b/>
          <w:szCs w:val="32"/>
        </w:rPr>
        <w:t>, sofern diese per Stichtag nicht auflösbar sind</w:t>
      </w:r>
      <w:r>
        <w:rPr>
          <w:b/>
          <w:szCs w:val="32"/>
        </w:rPr>
        <w:t>, rückerstattungspflichtige Sozialhilfeleistungen</w:t>
      </w:r>
      <w:r w:rsidR="00C027DD">
        <w:rPr>
          <w:b/>
          <w:szCs w:val="32"/>
        </w:rPr>
        <w:t>, etc.</w:t>
      </w:r>
    </w:p>
    <w:p w14:paraId="0A0B97AB" w14:textId="77777777" w:rsidR="00812030" w:rsidRPr="001E49EC" w:rsidRDefault="00812030" w:rsidP="0081203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371"/>
          <w:tab w:val="left" w:pos="7797"/>
        </w:tabs>
        <w:spacing w:before="120"/>
        <w:ind w:left="1418" w:hanging="425"/>
        <w:contextualSpacing w:val="0"/>
        <w:rPr>
          <w:szCs w:val="32"/>
        </w:rPr>
      </w:pPr>
      <w:r w:rsidRPr="001E49EC">
        <w:rPr>
          <w:szCs w:val="32"/>
        </w:rPr>
        <w:sym w:font="Wingdings" w:char="F0E0"/>
      </w:r>
      <w:r>
        <w:rPr>
          <w:szCs w:val="32"/>
        </w:rPr>
        <w:tab/>
        <w:t>Belege zu diesen Vermögenswerten sind beizulegen.</w:t>
      </w:r>
    </w:p>
    <w:p w14:paraId="79C642E6" w14:textId="77777777" w:rsidR="00812030" w:rsidRPr="00812030" w:rsidRDefault="00812030" w:rsidP="0081203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tbl>
      <w:tblPr>
        <w:tblStyle w:val="Tabellenraster"/>
        <w:tblW w:w="8363" w:type="dxa"/>
        <w:tblInd w:w="70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124F79" w14:paraId="1D5A7369" w14:textId="77777777" w:rsidTr="00CF2FDB">
        <w:tc>
          <w:tcPr>
            <w:tcW w:w="6521" w:type="dxa"/>
            <w:shd w:val="clear" w:color="auto" w:fill="D9D9D9" w:themeFill="background1" w:themeFillShade="D9"/>
          </w:tcPr>
          <w:p w14:paraId="46017235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Bezeichnung / Art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0873073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124F79" w14:paraId="091F266B" w14:textId="77777777" w:rsidTr="00CF2FDB">
        <w:tc>
          <w:tcPr>
            <w:tcW w:w="6521" w:type="dxa"/>
          </w:tcPr>
          <w:p w14:paraId="320A4F7F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098987F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24F79" w14:paraId="149E0F25" w14:textId="77777777" w:rsidTr="00CF2FDB">
        <w:tc>
          <w:tcPr>
            <w:tcW w:w="6521" w:type="dxa"/>
          </w:tcPr>
          <w:p w14:paraId="0B118807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A9C2E03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24F79" w14:paraId="5B4E4B4C" w14:textId="77777777" w:rsidTr="00CF2FDB">
        <w:tc>
          <w:tcPr>
            <w:tcW w:w="6521" w:type="dxa"/>
          </w:tcPr>
          <w:p w14:paraId="0EB7C10E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A75FBEB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24F79" w14:paraId="1D7F0AAB" w14:textId="77777777" w:rsidTr="00CF2FDB">
        <w:tc>
          <w:tcPr>
            <w:tcW w:w="6521" w:type="dxa"/>
          </w:tcPr>
          <w:p w14:paraId="65AB9626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2AC0D18" w14:textId="77777777" w:rsidR="00124F79" w:rsidRDefault="00124F79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</w:tbl>
    <w:p w14:paraId="2DC8F766" w14:textId="77777777" w:rsidR="00C379CC" w:rsidRPr="00C379CC" w:rsidRDefault="00C379CC" w:rsidP="00C379CC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11C7D428" w14:textId="77777777" w:rsidR="00C379CC" w:rsidRPr="00C379CC" w:rsidRDefault="00C379CC" w:rsidP="00C379CC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3A22BCAD" w14:textId="77777777" w:rsidR="00812030" w:rsidRPr="00812030" w:rsidRDefault="00812030" w:rsidP="00CF2FDB">
      <w:pPr>
        <w:pStyle w:val="Listenabsatz"/>
        <w:numPr>
          <w:ilvl w:val="2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812030">
        <w:rPr>
          <w:b/>
          <w:szCs w:val="32"/>
        </w:rPr>
        <w:t>Fahrzeuge, Wertgegenstände (Kunstwerke, Antiquitäten, Sammlungen, etc.),</w:t>
      </w:r>
      <w:r>
        <w:rPr>
          <w:b/>
          <w:szCs w:val="32"/>
        </w:rPr>
        <w:t xml:space="preserve"> sofern der Versicherungswert gemäss Versicherungspolice CHF 5'000.00 übersteigt</w:t>
      </w:r>
    </w:p>
    <w:p w14:paraId="61AD10E3" w14:textId="77777777" w:rsidR="00812030" w:rsidRPr="00812030" w:rsidRDefault="00812030" w:rsidP="00812030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tbl>
      <w:tblPr>
        <w:tblStyle w:val="Tabellenraster"/>
        <w:tblW w:w="8363" w:type="dxa"/>
        <w:tblInd w:w="70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1842"/>
      </w:tblGrid>
      <w:tr w:rsidR="00812030" w14:paraId="4D10942C" w14:textId="77777777" w:rsidTr="00CF2FDB">
        <w:tc>
          <w:tcPr>
            <w:tcW w:w="6521" w:type="dxa"/>
            <w:shd w:val="clear" w:color="auto" w:fill="D9D9D9" w:themeFill="background1" w:themeFillShade="D9"/>
          </w:tcPr>
          <w:p w14:paraId="476DBEB7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Bezeichnung / Art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83A3BAF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812030" w14:paraId="4066D7BA" w14:textId="77777777" w:rsidTr="00CF2FDB">
        <w:tc>
          <w:tcPr>
            <w:tcW w:w="6521" w:type="dxa"/>
          </w:tcPr>
          <w:p w14:paraId="10112F88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E593C2F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812030" w14:paraId="35F43318" w14:textId="77777777" w:rsidTr="00CF2FDB">
        <w:tc>
          <w:tcPr>
            <w:tcW w:w="6521" w:type="dxa"/>
          </w:tcPr>
          <w:p w14:paraId="446ECFC4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A2559D5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812030" w14:paraId="1B8D8217" w14:textId="77777777" w:rsidTr="00CF2FDB">
        <w:tc>
          <w:tcPr>
            <w:tcW w:w="6521" w:type="dxa"/>
          </w:tcPr>
          <w:p w14:paraId="7458FD14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4F1CE8C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812030" w14:paraId="27449B33" w14:textId="77777777" w:rsidTr="00CF2FDB">
        <w:tc>
          <w:tcPr>
            <w:tcW w:w="6521" w:type="dxa"/>
          </w:tcPr>
          <w:p w14:paraId="1EC46CCC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08E89AD" w14:textId="77777777" w:rsidR="00812030" w:rsidRDefault="00812030" w:rsidP="00CF2FD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</w:tbl>
    <w:p w14:paraId="0E02B5FE" w14:textId="77777777" w:rsidR="00812030" w:rsidRDefault="00812030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p w14:paraId="190C892C" w14:textId="77777777" w:rsidR="00812030" w:rsidRDefault="00812030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p w14:paraId="10F723CB" w14:textId="53D544A2" w:rsidR="00E57988" w:rsidRDefault="00812030" w:rsidP="00812030">
      <w:pPr>
        <w:pStyle w:val="Listenabsatz"/>
        <w:numPr>
          <w:ilvl w:val="2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>
        <w:rPr>
          <w:b/>
          <w:szCs w:val="32"/>
        </w:rPr>
        <w:t>Treso</w:t>
      </w:r>
      <w:r w:rsidR="00C379CC">
        <w:rPr>
          <w:b/>
          <w:szCs w:val="32"/>
        </w:rPr>
        <w:t>r</w:t>
      </w:r>
      <w:r>
        <w:rPr>
          <w:b/>
          <w:szCs w:val="32"/>
        </w:rPr>
        <w:t>fach/Schliessfach</w:t>
      </w:r>
      <w:r w:rsidR="00C379CC">
        <w:rPr>
          <w:b/>
          <w:szCs w:val="32"/>
        </w:rPr>
        <w:t xml:space="preserve"> vorhanden?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ja</w:t>
      </w:r>
      <w:r>
        <w:rPr>
          <w:szCs w:val="32"/>
        </w:rPr>
        <w:tab/>
      </w:r>
      <w:r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nein</w:t>
      </w:r>
    </w:p>
    <w:p w14:paraId="30C2CA04" w14:textId="6EE0119B" w:rsidR="00C027DD" w:rsidRPr="00D94466" w:rsidRDefault="00E57988" w:rsidP="00E57988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3BCCB992" w14:textId="77777777" w:rsidR="00FF0CFC" w:rsidRPr="00855A51" w:rsidRDefault="009F7818" w:rsidP="00FF0CFC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Wichtige Fragen</w:t>
      </w:r>
    </w:p>
    <w:p w14:paraId="37F7DFC5" w14:textId="77777777" w:rsidR="00FF0CFC" w:rsidRDefault="00FF0CFC" w:rsidP="00FF0CFC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3B505837" w14:textId="77777777" w:rsidR="00FF0CFC" w:rsidRDefault="00FF0CFC" w:rsidP="00FF0CFC">
      <w:pPr>
        <w:pStyle w:val="Listenabsatz"/>
        <w:numPr>
          <w:ilvl w:val="1"/>
          <w:numId w:val="14"/>
        </w:numP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 xml:space="preserve">Wurden zustimmungsbedürftige Geschäfte gemäss Art. 416 </w:t>
      </w:r>
      <w:r w:rsidR="00AE4868">
        <w:rPr>
          <w:b/>
          <w:szCs w:val="32"/>
        </w:rPr>
        <w:t xml:space="preserve">Abs. 1 </w:t>
      </w:r>
      <w:r w:rsidR="00345704">
        <w:rPr>
          <w:b/>
          <w:szCs w:val="32"/>
        </w:rPr>
        <w:t xml:space="preserve">ZGB </w:t>
      </w:r>
      <w:r w:rsidR="002C298D">
        <w:rPr>
          <w:b/>
          <w:szCs w:val="32"/>
        </w:rPr>
        <w:t>in</w:t>
      </w:r>
      <w:r w:rsidR="002C298D">
        <w:rPr>
          <w:b/>
          <w:szCs w:val="32"/>
        </w:rPr>
        <w:br/>
      </w:r>
      <w:r>
        <w:rPr>
          <w:b/>
          <w:szCs w:val="32"/>
        </w:rPr>
        <w:t>dieser Berichtsperiode abgeschlossen?</w:t>
      </w:r>
    </w:p>
    <w:p w14:paraId="1455130B" w14:textId="77777777" w:rsidR="002D48FC" w:rsidRDefault="002D48FC" w:rsidP="00BC5195">
      <w:pPr>
        <w:tabs>
          <w:tab w:val="clear" w:pos="425"/>
          <w:tab w:val="left" w:pos="709"/>
          <w:tab w:val="left" w:pos="5670"/>
          <w:tab w:val="left" w:pos="7513"/>
        </w:tabs>
        <w:ind w:left="709"/>
        <w:rPr>
          <w:szCs w:val="32"/>
        </w:rPr>
      </w:pPr>
    </w:p>
    <w:p w14:paraId="06CDCC0F" w14:textId="0FFE0272" w:rsidR="00345704" w:rsidRDefault="00015F1D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  <w:r>
        <w:rPr>
          <w:szCs w:val="32"/>
        </w:rPr>
        <w:t>(</w:t>
      </w:r>
      <w:r w:rsidRPr="00824CDE">
        <w:rPr>
          <w:i/>
        </w:rPr>
        <w:t xml:space="preserve">Ist die betroffene Person urteilsfähig und erteilt die Zustimmung zum Geschäft selbst, ist </w:t>
      </w:r>
      <w:r>
        <w:rPr>
          <w:i/>
        </w:rPr>
        <w:t xml:space="preserve">gemäss </w:t>
      </w:r>
      <w:r w:rsidRPr="00824CDE">
        <w:rPr>
          <w:i/>
        </w:rPr>
        <w:t xml:space="preserve">Art. 416 Abs. 2 ZGB keine Zustimmung der KESB nötig, sofern die Handlungsfähigkeit der betroffenen Person in diesem Bereich nicht beschränkt </w:t>
      </w:r>
      <w:r>
        <w:rPr>
          <w:i/>
        </w:rPr>
        <w:t>ist)</w:t>
      </w:r>
    </w:p>
    <w:p w14:paraId="0385D76E" w14:textId="77777777" w:rsidR="00015F1D" w:rsidRDefault="00015F1D" w:rsidP="00015F1D">
      <w:pPr>
        <w:tabs>
          <w:tab w:val="clear" w:pos="425"/>
          <w:tab w:val="left" w:pos="709"/>
          <w:tab w:val="left" w:pos="5670"/>
          <w:tab w:val="left" w:pos="7513"/>
        </w:tabs>
        <w:ind w:left="709"/>
        <w:rPr>
          <w:szCs w:val="32"/>
        </w:rPr>
      </w:pPr>
    </w:p>
    <w:p w14:paraId="40A637B4" w14:textId="77777777" w:rsidR="00015F1D" w:rsidRDefault="00015F1D" w:rsidP="00015F1D">
      <w:pPr>
        <w:pStyle w:val="Listenabsatz"/>
        <w:tabs>
          <w:tab w:val="clear" w:pos="425"/>
          <w:tab w:val="clear" w:pos="5273"/>
        </w:tabs>
        <w:ind w:left="1418" w:hanging="425"/>
        <w:rPr>
          <w:szCs w:val="32"/>
        </w:rPr>
      </w:pPr>
      <w:r w:rsidRPr="002F7798">
        <w:rPr>
          <w:szCs w:val="32"/>
        </w:rPr>
        <w:sym w:font="Wingdings" w:char="F0E0"/>
      </w:r>
      <w:r>
        <w:rPr>
          <w:szCs w:val="32"/>
        </w:rPr>
        <w:tab/>
        <w:t>Wenn Sie eine oder mehrere dieser Fragen mit «ja» beantworten, bitten wir Sie, die entsprechenden Belege mit einer allfälligen Begründung einzureichen, sofern Sie diese nicht bereits eingereicht haben.</w:t>
      </w:r>
    </w:p>
    <w:p w14:paraId="2367E403" w14:textId="77777777" w:rsidR="00BC5195" w:rsidRDefault="00BC5195" w:rsidP="001E49EC">
      <w:pPr>
        <w:pStyle w:val="Listenabsatz"/>
        <w:tabs>
          <w:tab w:val="clear" w:pos="425"/>
          <w:tab w:val="clear" w:pos="5273"/>
        </w:tabs>
        <w:ind w:left="709"/>
        <w:rPr>
          <w:szCs w:val="32"/>
        </w:rPr>
      </w:pPr>
    </w:p>
    <w:tbl>
      <w:tblPr>
        <w:tblStyle w:val="Tabellenraster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23"/>
        <w:gridCol w:w="2552"/>
      </w:tblGrid>
      <w:tr w:rsidR="00015F1D" w14:paraId="7234BD32" w14:textId="77777777" w:rsidTr="00BC543B">
        <w:tc>
          <w:tcPr>
            <w:tcW w:w="5523" w:type="dxa"/>
          </w:tcPr>
          <w:p w14:paraId="667F015E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Auflösung des Haushalts;</w:t>
            </w:r>
          </w:p>
        </w:tc>
        <w:tc>
          <w:tcPr>
            <w:tcW w:w="2552" w:type="dxa"/>
          </w:tcPr>
          <w:p w14:paraId="31645C46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6C7F7378" w14:textId="77777777" w:rsidTr="00BC543B">
        <w:tc>
          <w:tcPr>
            <w:tcW w:w="5523" w:type="dxa"/>
          </w:tcPr>
          <w:p w14:paraId="6C4B2A36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 xml:space="preserve">Kündigung des Mietvertrages (Wohnung, Haus) </w:t>
            </w:r>
          </w:p>
        </w:tc>
        <w:tc>
          <w:tcPr>
            <w:tcW w:w="2552" w:type="dxa"/>
          </w:tcPr>
          <w:p w14:paraId="1A9F4DFC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38D7851F" w14:textId="77777777" w:rsidTr="00BC543B">
        <w:tc>
          <w:tcPr>
            <w:tcW w:w="5523" w:type="dxa"/>
          </w:tcPr>
          <w:p w14:paraId="707DA1E6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Heim-/Pensionsvertrag;</w:t>
            </w:r>
          </w:p>
        </w:tc>
        <w:tc>
          <w:tcPr>
            <w:tcW w:w="2552" w:type="dxa"/>
          </w:tcPr>
          <w:p w14:paraId="1EB8F68F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6B6EB023" w14:textId="77777777" w:rsidTr="00BC543B">
        <w:tc>
          <w:tcPr>
            <w:tcW w:w="5523" w:type="dxa"/>
          </w:tcPr>
          <w:p w14:paraId="3F1AC071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 xml:space="preserve">Annahme oder Ausschlagung einer Erbschaft; </w:t>
            </w:r>
          </w:p>
        </w:tc>
        <w:tc>
          <w:tcPr>
            <w:tcW w:w="2552" w:type="dxa"/>
          </w:tcPr>
          <w:p w14:paraId="00558227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6C5BDCAB" w14:textId="77777777" w:rsidTr="00BC543B">
        <w:tc>
          <w:tcPr>
            <w:tcW w:w="5523" w:type="dxa"/>
          </w:tcPr>
          <w:p w14:paraId="106821BC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eines Erbvertrages und/oder Erbteilungsvertrages;</w:t>
            </w:r>
          </w:p>
        </w:tc>
        <w:tc>
          <w:tcPr>
            <w:tcW w:w="2552" w:type="dxa"/>
          </w:tcPr>
          <w:p w14:paraId="05E2E445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57F5371E" w14:textId="77777777" w:rsidTr="00BC543B">
        <w:tc>
          <w:tcPr>
            <w:tcW w:w="5523" w:type="dxa"/>
          </w:tcPr>
          <w:p w14:paraId="1B2D6F67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Erwerb, Veräusserung, Verpfändung oder dringliche Belastung von Grundstücken; Erstellen von Bauten</w:t>
            </w:r>
          </w:p>
        </w:tc>
        <w:tc>
          <w:tcPr>
            <w:tcW w:w="2552" w:type="dxa"/>
          </w:tcPr>
          <w:p w14:paraId="39178FD2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496DC77A" w14:textId="77777777" w:rsidTr="00BC543B">
        <w:tc>
          <w:tcPr>
            <w:tcW w:w="5523" w:type="dxa"/>
          </w:tcPr>
          <w:p w14:paraId="75504CD7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Erwerb, Veräusserung oder Verpfändung anderer Vermögenswerte;</w:t>
            </w:r>
          </w:p>
        </w:tc>
        <w:tc>
          <w:tcPr>
            <w:tcW w:w="2552" w:type="dxa"/>
          </w:tcPr>
          <w:p w14:paraId="24A0D73B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5F86DBFD" w14:textId="77777777" w:rsidTr="00BC543B">
        <w:tc>
          <w:tcPr>
            <w:tcW w:w="5523" w:type="dxa"/>
          </w:tcPr>
          <w:p w14:paraId="138A7362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Errichtung einer Nutzniessung an Vermögenswerten;</w:t>
            </w:r>
          </w:p>
        </w:tc>
        <w:tc>
          <w:tcPr>
            <w:tcW w:w="2552" w:type="dxa"/>
          </w:tcPr>
          <w:p w14:paraId="417924D5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30B2D133" w14:textId="77777777" w:rsidTr="00BC543B">
        <w:tc>
          <w:tcPr>
            <w:tcW w:w="5523" w:type="dxa"/>
          </w:tcPr>
          <w:p w14:paraId="53B2663B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Aufnahme oder Gewährung von Darlehen;</w:t>
            </w:r>
          </w:p>
        </w:tc>
        <w:tc>
          <w:tcPr>
            <w:tcW w:w="2552" w:type="dxa"/>
          </w:tcPr>
          <w:p w14:paraId="7E08BFCB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42D9EE52" w14:textId="77777777" w:rsidTr="00BC543B">
        <w:tc>
          <w:tcPr>
            <w:tcW w:w="5523" w:type="dxa"/>
          </w:tcPr>
          <w:p w14:paraId="57104E25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eines Leibrenten- oder Verpfründungsvertrages; Abschluss einer Lebensversicherung;</w:t>
            </w:r>
          </w:p>
        </w:tc>
        <w:tc>
          <w:tcPr>
            <w:tcW w:w="2552" w:type="dxa"/>
          </w:tcPr>
          <w:p w14:paraId="2792B942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12827585" w14:textId="77777777" w:rsidTr="00BC543B">
        <w:tc>
          <w:tcPr>
            <w:tcW w:w="5523" w:type="dxa"/>
          </w:tcPr>
          <w:p w14:paraId="3D98955C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Übernahme oder Liquidation eines Geschäfts;</w:t>
            </w:r>
          </w:p>
        </w:tc>
        <w:tc>
          <w:tcPr>
            <w:tcW w:w="2552" w:type="dxa"/>
          </w:tcPr>
          <w:p w14:paraId="21A6AE89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6193103D" w14:textId="77777777" w:rsidTr="00BC543B">
        <w:tc>
          <w:tcPr>
            <w:tcW w:w="5523" w:type="dxa"/>
          </w:tcPr>
          <w:p w14:paraId="31E32830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Eintritt in eine Gesellschaft mit persönlicher Haftung;</w:t>
            </w:r>
          </w:p>
          <w:p w14:paraId="72898E1B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Erhebliche Kapitalbeteiligung an einer Gesellschaft mit persönlicher Haftung;</w:t>
            </w:r>
          </w:p>
        </w:tc>
        <w:tc>
          <w:tcPr>
            <w:tcW w:w="2552" w:type="dxa"/>
          </w:tcPr>
          <w:p w14:paraId="221D8564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0FDFB966" w14:textId="77777777" w:rsidTr="00BC543B">
        <w:tc>
          <w:tcPr>
            <w:tcW w:w="5523" w:type="dxa"/>
          </w:tcPr>
          <w:p w14:paraId="61E2D5DD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Erklärung der Zahlungsunfähigkeit;</w:t>
            </w:r>
          </w:p>
        </w:tc>
        <w:tc>
          <w:tcPr>
            <w:tcW w:w="2552" w:type="dxa"/>
          </w:tcPr>
          <w:p w14:paraId="56337A17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418E1C2E" w14:textId="77777777" w:rsidTr="00BC543B">
        <w:tc>
          <w:tcPr>
            <w:tcW w:w="5523" w:type="dxa"/>
          </w:tcPr>
          <w:p w14:paraId="14D826E5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Prozessführung;</w:t>
            </w:r>
          </w:p>
        </w:tc>
        <w:tc>
          <w:tcPr>
            <w:tcW w:w="2552" w:type="dxa"/>
          </w:tcPr>
          <w:p w14:paraId="4358D271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  <w:tr w:rsidR="00015F1D" w14:paraId="77989331" w14:textId="77777777" w:rsidTr="00BC543B">
        <w:trPr>
          <w:trHeight w:val="736"/>
        </w:trPr>
        <w:tc>
          <w:tcPr>
            <w:tcW w:w="5523" w:type="dxa"/>
          </w:tcPr>
          <w:p w14:paraId="03DBF678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2"/>
                <w:tab w:val="left" w:pos="7371"/>
                <w:tab w:val="left" w:pos="7796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Abschluss eines Vergleichs, eines Schiedsvertrags oder Nachlassvertrags;</w:t>
            </w:r>
          </w:p>
        </w:tc>
        <w:tc>
          <w:tcPr>
            <w:tcW w:w="2552" w:type="dxa"/>
          </w:tcPr>
          <w:p w14:paraId="288B0055" w14:textId="77777777" w:rsidR="00015F1D" w:rsidRDefault="00015F1D" w:rsidP="00BC543B">
            <w:pPr>
              <w:pStyle w:val="Listenabsatz"/>
              <w:tabs>
                <w:tab w:val="clear" w:pos="425"/>
                <w:tab w:val="clear" w:pos="5273"/>
                <w:tab w:val="left" w:pos="406"/>
                <w:tab w:val="left" w:pos="1198"/>
                <w:tab w:val="left" w:pos="1623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ja</w:t>
            </w:r>
            <w:r>
              <w:rPr>
                <w:szCs w:val="32"/>
              </w:rPr>
              <w:tab/>
            </w:r>
            <w:r>
              <w:rPr>
                <w:szCs w:val="3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32"/>
              </w:rPr>
              <w:instrText xml:space="preserve"> FORMCHECKBOX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szCs w:val="32"/>
              </w:rPr>
              <w:fldChar w:fldCharType="end"/>
            </w:r>
            <w:r>
              <w:rPr>
                <w:szCs w:val="32"/>
              </w:rPr>
              <w:tab/>
              <w:t>nein</w:t>
            </w:r>
          </w:p>
        </w:tc>
      </w:tr>
    </w:tbl>
    <w:p w14:paraId="3800E6D6" w14:textId="77777777" w:rsidR="00AE4868" w:rsidRPr="002D48FC" w:rsidRDefault="00AE4868" w:rsidP="00ED4FCA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311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2D48FC">
        <w:rPr>
          <w:szCs w:val="32"/>
        </w:rPr>
        <w:t>Haben Sie mit der betreuten Person Verträge</w:t>
      </w:r>
      <w:r w:rsidRPr="002D48FC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ja</w:t>
      </w:r>
      <w:r w:rsidR="00594899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nein</w:t>
      </w:r>
    </w:p>
    <w:p w14:paraId="15A4814D" w14:textId="77777777" w:rsidR="00AE4868" w:rsidRPr="002D48FC" w:rsidRDefault="00AE4868" w:rsidP="00611784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gemäss Art. 416 Abs. 3 ZGB</w:t>
      </w:r>
      <w:r w:rsidR="008F44BB" w:rsidRPr="002D48FC">
        <w:rPr>
          <w:szCs w:val="32"/>
        </w:rPr>
        <w:t xml:space="preserve"> abgeschlossen</w:t>
      </w:r>
      <w:r w:rsidRPr="002D48FC">
        <w:rPr>
          <w:szCs w:val="32"/>
        </w:rPr>
        <w:t>?</w:t>
      </w:r>
    </w:p>
    <w:p w14:paraId="63012D7A" w14:textId="77777777" w:rsidR="00345704" w:rsidRPr="002D48FC" w:rsidRDefault="00345704" w:rsidP="00611784">
      <w:pPr>
        <w:pStyle w:val="Listenabsatz"/>
        <w:tabs>
          <w:tab w:val="clear" w:pos="425"/>
          <w:tab w:val="clear" w:pos="5273"/>
          <w:tab w:val="left" w:pos="6379"/>
        </w:tabs>
        <w:ind w:left="709"/>
        <w:rPr>
          <w:szCs w:val="32"/>
        </w:rPr>
      </w:pPr>
    </w:p>
    <w:p w14:paraId="3F3A9E9A" w14:textId="77777777" w:rsidR="00AE4868" w:rsidRPr="002D48FC" w:rsidRDefault="00AE4868" w:rsidP="00ED4FCA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311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2D48FC">
        <w:rPr>
          <w:szCs w:val="32"/>
        </w:rPr>
        <w:t>Waren Sie während der Berichtsperiode gemäss</w:t>
      </w:r>
      <w:r w:rsidRPr="002D48FC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ja</w:t>
      </w:r>
      <w:r w:rsidR="00594899">
        <w:rPr>
          <w:szCs w:val="32"/>
        </w:rPr>
        <w:tab/>
      </w:r>
      <w:r w:rsidRPr="002D48FC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D48FC">
        <w:rPr>
          <w:szCs w:val="32"/>
        </w:rPr>
        <w:instrText xml:space="preserve"> FORMCHECKBOX </w:instrText>
      </w:r>
      <w:r w:rsidRPr="002D48FC">
        <w:rPr>
          <w:szCs w:val="32"/>
        </w:rPr>
      </w:r>
      <w:r w:rsidRPr="002D48FC">
        <w:rPr>
          <w:szCs w:val="32"/>
        </w:rPr>
        <w:fldChar w:fldCharType="separate"/>
      </w:r>
      <w:r w:rsidRPr="002D48FC">
        <w:rPr>
          <w:szCs w:val="32"/>
        </w:rPr>
        <w:fldChar w:fldCharType="end"/>
      </w:r>
      <w:r w:rsidRPr="002D48FC">
        <w:rPr>
          <w:szCs w:val="32"/>
        </w:rPr>
        <w:tab/>
        <w:t>nein</w:t>
      </w:r>
    </w:p>
    <w:p w14:paraId="46E34865" w14:textId="77777777" w:rsidR="00AE4868" w:rsidRPr="002D48FC" w:rsidRDefault="00AE4868" w:rsidP="00611784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Art. 403 ZGB am Handeln verhindert oder</w:t>
      </w:r>
    </w:p>
    <w:p w14:paraId="185D2B5A" w14:textId="77777777" w:rsidR="00AE4868" w:rsidRPr="002D48FC" w:rsidRDefault="00AE4868" w:rsidP="00611784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widersprachen Ihre Interessen denjenigen der</w:t>
      </w:r>
    </w:p>
    <w:p w14:paraId="4954DB4F" w14:textId="77777777" w:rsidR="00AE4868" w:rsidRPr="002D48FC" w:rsidRDefault="00AE4868" w:rsidP="00611784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>betreuten Person?</w:t>
      </w:r>
    </w:p>
    <w:p w14:paraId="576E47B4" w14:textId="77777777" w:rsidR="00AE4868" w:rsidRPr="002D48FC" w:rsidRDefault="00AE4868" w:rsidP="00611784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</w:p>
    <w:p w14:paraId="3CC1B4B5" w14:textId="77777777" w:rsidR="00AE4868" w:rsidRPr="002D48FC" w:rsidRDefault="00BC5195" w:rsidP="00ED4FCA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311"/>
          <w:tab w:val="left" w:pos="6663"/>
          <w:tab w:val="left" w:pos="7513"/>
          <w:tab w:val="left" w:pos="7938"/>
        </w:tabs>
        <w:ind w:left="709" w:hanging="709"/>
        <w:rPr>
          <w:szCs w:val="32"/>
        </w:rPr>
      </w:pPr>
      <w:r w:rsidRPr="002D48FC">
        <w:rPr>
          <w:szCs w:val="32"/>
        </w:rPr>
        <w:t>Wurden in der Berichtsperiode Schenkungen</w:t>
      </w:r>
      <w:r w:rsidR="008F44BB" w:rsidRPr="002D48FC">
        <w:rPr>
          <w:szCs w:val="32"/>
        </w:rPr>
        <w:t xml:space="preserve"> im</w:t>
      </w:r>
      <w:r w:rsidR="00AE4868" w:rsidRPr="002D48FC">
        <w:rPr>
          <w:szCs w:val="32"/>
        </w:rPr>
        <w:tab/>
      </w:r>
      <w:r w:rsidR="00AE4868" w:rsidRPr="002D48FC"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AE4868" w:rsidRPr="002D48FC">
        <w:rPr>
          <w:szCs w:val="32"/>
        </w:rPr>
        <w:instrText xml:space="preserve"> FORMCHECKBOX </w:instrText>
      </w:r>
      <w:r w:rsidR="00AE4868" w:rsidRPr="002D48FC">
        <w:rPr>
          <w:szCs w:val="32"/>
        </w:rPr>
      </w:r>
      <w:r w:rsidR="00AE4868" w:rsidRPr="002D48FC">
        <w:rPr>
          <w:szCs w:val="32"/>
        </w:rPr>
        <w:fldChar w:fldCharType="separate"/>
      </w:r>
      <w:r w:rsidR="00AE4868" w:rsidRPr="002D48FC">
        <w:rPr>
          <w:szCs w:val="32"/>
        </w:rPr>
        <w:fldChar w:fldCharType="end"/>
      </w:r>
      <w:r w:rsidR="00AE4868" w:rsidRPr="002D48FC">
        <w:rPr>
          <w:szCs w:val="32"/>
        </w:rPr>
        <w:tab/>
        <w:t>ja</w:t>
      </w:r>
      <w:r w:rsidR="00594899">
        <w:rPr>
          <w:szCs w:val="32"/>
        </w:rPr>
        <w:tab/>
      </w:r>
      <w:r w:rsidR="00AE4868" w:rsidRPr="002D48FC">
        <w:rPr>
          <w:szCs w:val="3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E4868" w:rsidRPr="002D48FC">
        <w:rPr>
          <w:szCs w:val="32"/>
        </w:rPr>
        <w:instrText xml:space="preserve"> FORMCHECKBOX </w:instrText>
      </w:r>
      <w:r w:rsidR="00AE4868" w:rsidRPr="002D48FC">
        <w:rPr>
          <w:szCs w:val="32"/>
        </w:rPr>
      </w:r>
      <w:r w:rsidR="00AE4868" w:rsidRPr="002D48FC">
        <w:rPr>
          <w:szCs w:val="32"/>
        </w:rPr>
        <w:fldChar w:fldCharType="separate"/>
      </w:r>
      <w:r w:rsidR="00AE4868" w:rsidRPr="002D48FC">
        <w:rPr>
          <w:szCs w:val="32"/>
        </w:rPr>
        <w:fldChar w:fldCharType="end"/>
      </w:r>
      <w:r w:rsidR="00AE4868" w:rsidRPr="002D48FC">
        <w:rPr>
          <w:szCs w:val="32"/>
        </w:rPr>
        <w:tab/>
        <w:t>nein</w:t>
      </w:r>
    </w:p>
    <w:p w14:paraId="55A267A8" w14:textId="76A5CF48" w:rsidR="00C027DD" w:rsidRDefault="008F44BB" w:rsidP="00015F1D">
      <w:pPr>
        <w:pStyle w:val="Listenabsatz"/>
        <w:tabs>
          <w:tab w:val="clear" w:pos="425"/>
          <w:tab w:val="clear" w:pos="5273"/>
          <w:tab w:val="left" w:pos="6379"/>
          <w:tab w:val="left" w:pos="6663"/>
          <w:tab w:val="left" w:pos="7513"/>
          <w:tab w:val="left" w:pos="7938"/>
        </w:tabs>
        <w:ind w:left="709"/>
        <w:rPr>
          <w:szCs w:val="32"/>
        </w:rPr>
      </w:pPr>
      <w:r w:rsidRPr="002D48FC">
        <w:rPr>
          <w:szCs w:val="32"/>
        </w:rPr>
        <w:t xml:space="preserve">Namen der betroffenen Person </w:t>
      </w:r>
      <w:r w:rsidR="00BC5195" w:rsidRPr="002D48FC">
        <w:rPr>
          <w:szCs w:val="32"/>
        </w:rPr>
        <w:t>vorgenommen?</w:t>
      </w:r>
      <w:r w:rsidR="00C027DD">
        <w:rPr>
          <w:szCs w:val="32"/>
        </w:rPr>
        <w:br w:type="page"/>
      </w:r>
    </w:p>
    <w:p w14:paraId="526F7C82" w14:textId="77777777" w:rsidR="009F7818" w:rsidRPr="00855A51" w:rsidRDefault="009F7818" w:rsidP="009F7818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Anträge</w:t>
      </w:r>
    </w:p>
    <w:p w14:paraId="1A087752" w14:textId="77777777" w:rsidR="009F7818" w:rsidRPr="00C027DD" w:rsidRDefault="009F7818" w:rsidP="009F7818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51D65470" w14:textId="77777777" w:rsidR="002F7798" w:rsidRDefault="002F7798" w:rsidP="00147182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Mandatsentschädigung</w:t>
      </w:r>
    </w:p>
    <w:p w14:paraId="267229C0" w14:textId="77777777" w:rsidR="00147182" w:rsidRDefault="00147182" w:rsidP="00147182">
      <w:pPr>
        <w:pStyle w:val="Listenabsatz"/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/>
        <w:rPr>
          <w:b/>
          <w:szCs w:val="32"/>
        </w:rPr>
      </w:pPr>
    </w:p>
    <w:p w14:paraId="04B87528" w14:textId="77777777" w:rsidR="002F7798" w:rsidRDefault="002F7798" w:rsidP="0014718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Die Tätigkeit als Beistandsperson ist im bisherigen gleichen Rahmen zu entschädigen.</w:t>
      </w:r>
    </w:p>
    <w:p w14:paraId="3373412B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Die Berechnung der Entschädigung wird der KESB Glarus überlassen.</w:t>
      </w:r>
    </w:p>
    <w:p w14:paraId="6797ECF4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Auf eine Entschädigung für die Tätigkeit als Beistandsperson wird verzichtet.</w:t>
      </w:r>
    </w:p>
    <w:p w14:paraId="4A6A40C7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Für die Tätigkeit als Beistandsperson wird folgende Entschädigung beantragt:</w:t>
      </w:r>
    </w:p>
    <w:p w14:paraId="694400F6" w14:textId="77777777" w:rsidR="002F7798" w:rsidRDefault="002F7798" w:rsidP="002F779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</w:p>
    <w:tbl>
      <w:tblPr>
        <w:tblStyle w:val="Tabellenraster"/>
        <w:tblW w:w="7938" w:type="dxa"/>
        <w:tblInd w:w="1129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842"/>
      </w:tblGrid>
      <w:tr w:rsidR="002F7798" w14:paraId="41E080B5" w14:textId="77777777" w:rsidTr="008F44BB">
        <w:tc>
          <w:tcPr>
            <w:tcW w:w="6096" w:type="dxa"/>
            <w:shd w:val="clear" w:color="auto" w:fill="D9D9D9" w:themeFill="background1" w:themeFillShade="D9"/>
          </w:tcPr>
          <w:p w14:paraId="70E5C211" w14:textId="77777777" w:rsidR="002F7798" w:rsidRDefault="002F7798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t>Zeitraum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9530B2D" w14:textId="77777777" w:rsidR="002F7798" w:rsidRDefault="002F7798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2F7798" w14:paraId="14CFB2B6" w14:textId="77777777" w:rsidTr="002F7798">
        <w:tc>
          <w:tcPr>
            <w:tcW w:w="6096" w:type="dxa"/>
          </w:tcPr>
          <w:p w14:paraId="5CB684E8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1159A5C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2F7798" w14:paraId="25379DBF" w14:textId="77777777" w:rsidTr="002F7798">
        <w:tc>
          <w:tcPr>
            <w:tcW w:w="6096" w:type="dxa"/>
          </w:tcPr>
          <w:p w14:paraId="7F07AA2F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418C482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2F7798" w14:paraId="46A1A8E5" w14:textId="77777777" w:rsidTr="002F7798">
        <w:tc>
          <w:tcPr>
            <w:tcW w:w="6096" w:type="dxa"/>
          </w:tcPr>
          <w:p w14:paraId="61AB7F27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B39E20C" w14:textId="77777777" w:rsidR="002F7798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2F7798" w:rsidRPr="00750381" w14:paraId="61D16589" w14:textId="77777777" w:rsidTr="002F7798">
        <w:tc>
          <w:tcPr>
            <w:tcW w:w="6096" w:type="dxa"/>
            <w:shd w:val="clear" w:color="auto" w:fill="D9D9D9" w:themeFill="background1" w:themeFillShade="D9"/>
          </w:tcPr>
          <w:p w14:paraId="42D93E6B" w14:textId="77777777" w:rsidR="002F7798" w:rsidRPr="00750381" w:rsidRDefault="002F7798" w:rsidP="00D8628E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 xml:space="preserve">Total </w:t>
            </w:r>
            <w:r>
              <w:rPr>
                <w:b/>
                <w:szCs w:val="32"/>
              </w:rPr>
              <w:t>Entschädigung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33C77EC" w14:textId="77777777" w:rsidR="002F7798" w:rsidRPr="00D158D1" w:rsidRDefault="002F7798" w:rsidP="002F7798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39311994" w14:textId="77777777" w:rsidR="00345704" w:rsidRDefault="002F7798" w:rsidP="002F7798">
      <w:pPr>
        <w:pStyle w:val="Listenabsatz"/>
        <w:tabs>
          <w:tab w:val="clear" w:pos="425"/>
          <w:tab w:val="clear" w:pos="5273"/>
          <w:tab w:val="left" w:pos="7513"/>
        </w:tabs>
        <w:spacing w:before="120" w:after="120"/>
        <w:ind w:left="1134"/>
        <w:contextualSpacing w:val="0"/>
        <w:rPr>
          <w:szCs w:val="32"/>
        </w:rPr>
      </w:pPr>
      <w:r>
        <w:rPr>
          <w:szCs w:val="32"/>
        </w:rPr>
        <w:t>Begründung für erhebliche Abweichung von der letzten Entschädigung:</w:t>
      </w:r>
    </w:p>
    <w:p w14:paraId="2BAF1051" w14:textId="77777777" w:rsidR="00CF2FDB" w:rsidRDefault="002F7798" w:rsidP="002F7798">
      <w:pPr>
        <w:pStyle w:val="Listenabsatz"/>
        <w:tabs>
          <w:tab w:val="clear" w:pos="425"/>
          <w:tab w:val="clear" w:pos="5273"/>
          <w:tab w:val="left" w:pos="7513"/>
        </w:tabs>
        <w:ind w:left="1134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12"/>
    </w:p>
    <w:p w14:paraId="7611CD30" w14:textId="77777777" w:rsidR="0052243E" w:rsidRDefault="0052243E" w:rsidP="002F7798">
      <w:pPr>
        <w:pStyle w:val="Listenabsatz"/>
        <w:tabs>
          <w:tab w:val="clear" w:pos="425"/>
          <w:tab w:val="clear" w:pos="5273"/>
          <w:tab w:val="left" w:pos="7513"/>
        </w:tabs>
        <w:ind w:left="1134"/>
        <w:contextualSpacing w:val="0"/>
        <w:rPr>
          <w:szCs w:val="32"/>
        </w:rPr>
      </w:pPr>
    </w:p>
    <w:p w14:paraId="23F99B82" w14:textId="77777777" w:rsidR="0052243E" w:rsidRDefault="0052243E" w:rsidP="002F7798">
      <w:pPr>
        <w:pStyle w:val="Listenabsatz"/>
        <w:tabs>
          <w:tab w:val="clear" w:pos="425"/>
          <w:tab w:val="clear" w:pos="5273"/>
          <w:tab w:val="left" w:pos="7513"/>
        </w:tabs>
        <w:ind w:left="1134"/>
        <w:contextualSpacing w:val="0"/>
        <w:rPr>
          <w:szCs w:val="32"/>
        </w:rPr>
      </w:pPr>
    </w:p>
    <w:p w14:paraId="39CF8173" w14:textId="77777777" w:rsidR="002F7798" w:rsidRDefault="002F7798" w:rsidP="002F7798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Spesen</w:t>
      </w:r>
    </w:p>
    <w:p w14:paraId="68A5ED98" w14:textId="77777777" w:rsidR="00F56C13" w:rsidRDefault="00F56C13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i/>
          <w:szCs w:val="32"/>
        </w:rPr>
      </w:pPr>
    </w:p>
    <w:p w14:paraId="4098D1BC" w14:textId="77777777" w:rsidR="002F7798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i/>
          <w:szCs w:val="32"/>
        </w:rPr>
      </w:pPr>
      <w:r w:rsidRPr="00147892">
        <w:rPr>
          <w:i/>
          <w:szCs w:val="32"/>
        </w:rPr>
        <w:t xml:space="preserve">(Für Büro- und Verbrauchsmaterial, Kopien, Telefon- und Internetkosten, etc., können jährlich Spesen von pauschal CHF 50.00 geltend gemacht werden. Zusätzlich können </w:t>
      </w:r>
      <w:r w:rsidR="00E6276E" w:rsidRPr="00147892">
        <w:rPr>
          <w:i/>
          <w:szCs w:val="32"/>
        </w:rPr>
        <w:t>tatsächliche</w:t>
      </w:r>
      <w:r w:rsidRPr="00147892">
        <w:rPr>
          <w:i/>
          <w:szCs w:val="32"/>
        </w:rPr>
        <w:t xml:space="preserve"> Reisespesen geltend gemacht werden. Diese Reisespesen sind detailliert auszuweisen [Kilometer, Reiseweg, Bahnticket, etc.]. Bitte beachten Sie, dass pro Jahr insgesamt CHF 300.00 Spesen geltend gemacht werden können. Diese CHF 300.00 beinhalten sowohl die Pauschalspesen gemäss Art. 17 VO KESB, als auch die Reisespesen.)</w:t>
      </w:r>
    </w:p>
    <w:p w14:paraId="41B2FA41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0A376B1B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Auf eine Spesenrückerstattung wird verzichtet.</w:t>
      </w:r>
    </w:p>
    <w:p w14:paraId="0B1495F9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Spesen gemäss separater Aufstellung.</w:t>
      </w:r>
    </w:p>
    <w:p w14:paraId="2FCA168C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Spesen gemäss Aufstellung:</w:t>
      </w:r>
    </w:p>
    <w:p w14:paraId="76CFCF53" w14:textId="77777777" w:rsidR="00147892" w:rsidRDefault="00147892" w:rsidP="00147892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</w:p>
    <w:tbl>
      <w:tblPr>
        <w:tblStyle w:val="Tabellenraster"/>
        <w:tblW w:w="7938" w:type="dxa"/>
        <w:tblInd w:w="1129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842"/>
      </w:tblGrid>
      <w:tr w:rsidR="00147892" w14:paraId="7DF9F7D7" w14:textId="77777777" w:rsidTr="006336EA">
        <w:tc>
          <w:tcPr>
            <w:tcW w:w="6096" w:type="dxa"/>
            <w:shd w:val="clear" w:color="auto" w:fill="D9D9D9" w:themeFill="background1" w:themeFillShade="D9"/>
          </w:tcPr>
          <w:p w14:paraId="1D519485" w14:textId="77777777" w:rsidR="00147892" w:rsidRDefault="00DD2DF0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 w:rsidRPr="00513655">
              <w:rPr>
                <w:szCs w:val="32"/>
              </w:rPr>
              <w:t>Bezeichnung / Art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DBB8569" w14:textId="77777777" w:rsidR="00147892" w:rsidRDefault="00147892" w:rsidP="008F44BB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jc w:val="center"/>
              <w:rPr>
                <w:szCs w:val="32"/>
              </w:rPr>
            </w:pPr>
            <w:r>
              <w:rPr>
                <w:szCs w:val="32"/>
              </w:rPr>
              <w:t>CHF</w:t>
            </w:r>
          </w:p>
        </w:tc>
      </w:tr>
      <w:tr w:rsidR="00147892" w14:paraId="204CFC18" w14:textId="77777777" w:rsidTr="006336EA">
        <w:tc>
          <w:tcPr>
            <w:tcW w:w="6096" w:type="dxa"/>
          </w:tcPr>
          <w:p w14:paraId="79A5E61E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C7A0634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47892" w14:paraId="7B43CB11" w14:textId="77777777" w:rsidTr="006336EA">
        <w:tc>
          <w:tcPr>
            <w:tcW w:w="6096" w:type="dxa"/>
          </w:tcPr>
          <w:p w14:paraId="446FDA4B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2164438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A50378" w14:paraId="6AD724BF" w14:textId="77777777" w:rsidTr="006336EA">
        <w:tc>
          <w:tcPr>
            <w:tcW w:w="6096" w:type="dxa"/>
          </w:tcPr>
          <w:p w14:paraId="72D24A40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8777BDB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A50378" w14:paraId="3BA91E27" w14:textId="77777777" w:rsidTr="006336EA">
        <w:tc>
          <w:tcPr>
            <w:tcW w:w="6096" w:type="dxa"/>
          </w:tcPr>
          <w:p w14:paraId="5AA9A953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9D1AB65" w14:textId="77777777" w:rsidR="00A50378" w:rsidRDefault="00A50378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47892" w14:paraId="2283FC5B" w14:textId="77777777" w:rsidTr="006336EA">
        <w:tc>
          <w:tcPr>
            <w:tcW w:w="6096" w:type="dxa"/>
          </w:tcPr>
          <w:p w14:paraId="61F69D8D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D070CD4" w14:textId="77777777" w:rsidR="00147892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szCs w:val="32"/>
              </w:rPr>
            </w:pPr>
            <w:r>
              <w:rPr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Cs w:val="32"/>
              </w:rPr>
              <w:instrText xml:space="preserve"> FORMTEXT </w:instrText>
            </w:r>
            <w:r>
              <w:rPr>
                <w:szCs w:val="32"/>
              </w:rPr>
            </w:r>
            <w:r>
              <w:rPr>
                <w:szCs w:val="32"/>
              </w:rPr>
              <w:fldChar w:fldCharType="separate"/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noProof/>
                <w:szCs w:val="32"/>
              </w:rPr>
              <w:t> </w:t>
            </w:r>
            <w:r>
              <w:rPr>
                <w:szCs w:val="32"/>
              </w:rPr>
              <w:fldChar w:fldCharType="end"/>
            </w:r>
          </w:p>
        </w:tc>
      </w:tr>
      <w:tr w:rsidR="00147892" w:rsidRPr="00750381" w14:paraId="67337DEE" w14:textId="77777777" w:rsidTr="006336EA">
        <w:tc>
          <w:tcPr>
            <w:tcW w:w="6096" w:type="dxa"/>
            <w:shd w:val="clear" w:color="auto" w:fill="D9D9D9" w:themeFill="background1" w:themeFillShade="D9"/>
          </w:tcPr>
          <w:p w14:paraId="3C74F2A5" w14:textId="77777777" w:rsidR="00147892" w:rsidRPr="00750381" w:rsidRDefault="00147892" w:rsidP="00D8628E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0"/>
              <w:rPr>
                <w:b/>
                <w:szCs w:val="32"/>
              </w:rPr>
            </w:pPr>
            <w:r w:rsidRPr="00750381">
              <w:rPr>
                <w:b/>
                <w:szCs w:val="32"/>
              </w:rPr>
              <w:t xml:space="preserve">Total </w:t>
            </w:r>
            <w:r w:rsidR="00D8628E">
              <w:rPr>
                <w:b/>
                <w:szCs w:val="32"/>
              </w:rPr>
              <w:t>Spesen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D8D77A2" w14:textId="77777777" w:rsidR="00147892" w:rsidRPr="00D158D1" w:rsidRDefault="00147892" w:rsidP="006336EA">
            <w:pPr>
              <w:pStyle w:val="Listenabsatz"/>
              <w:tabs>
                <w:tab w:val="clear" w:pos="425"/>
                <w:tab w:val="clear" w:pos="5273"/>
                <w:tab w:val="left" w:pos="6237"/>
                <w:tab w:val="left" w:pos="6663"/>
                <w:tab w:val="left" w:pos="7513"/>
                <w:tab w:val="left" w:pos="7938"/>
              </w:tabs>
              <w:ind w:left="1134" w:hanging="425"/>
              <w:jc w:val="right"/>
              <w:rPr>
                <w:b/>
                <w:szCs w:val="32"/>
              </w:rPr>
            </w:pPr>
            <w:r w:rsidRPr="00D158D1">
              <w:rPr>
                <w:b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8D1">
              <w:rPr>
                <w:b/>
                <w:szCs w:val="32"/>
              </w:rPr>
              <w:instrText xml:space="preserve"> FORMTEXT </w:instrText>
            </w:r>
            <w:r w:rsidRPr="00D158D1">
              <w:rPr>
                <w:b/>
                <w:szCs w:val="32"/>
              </w:rPr>
            </w:r>
            <w:r w:rsidRPr="00D158D1">
              <w:rPr>
                <w:b/>
                <w:szCs w:val="32"/>
              </w:rPr>
              <w:fldChar w:fldCharType="separate"/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noProof/>
                <w:szCs w:val="32"/>
              </w:rPr>
              <w:t> </w:t>
            </w:r>
            <w:r w:rsidRPr="00D158D1">
              <w:rPr>
                <w:b/>
                <w:szCs w:val="32"/>
              </w:rPr>
              <w:fldChar w:fldCharType="end"/>
            </w:r>
          </w:p>
        </w:tc>
      </w:tr>
    </w:tbl>
    <w:p w14:paraId="3D730BDF" w14:textId="77777777" w:rsidR="0052243E" w:rsidRPr="00CF2FDB" w:rsidRDefault="0052243E" w:rsidP="0052243E">
      <w:pPr>
        <w:tabs>
          <w:tab w:val="clear" w:pos="425"/>
          <w:tab w:val="clear" w:pos="5273"/>
        </w:tabs>
        <w:spacing w:after="200" w:line="276" w:lineRule="auto"/>
        <w:rPr>
          <w:szCs w:val="32"/>
        </w:rPr>
      </w:pPr>
      <w:r>
        <w:rPr>
          <w:szCs w:val="32"/>
        </w:rPr>
        <w:br w:type="page"/>
      </w:r>
    </w:p>
    <w:p w14:paraId="019B3FE2" w14:textId="77777777" w:rsidR="00147892" w:rsidRDefault="00147892" w:rsidP="00147892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Genehmigung und Entlastung der Beistandsperson</w:t>
      </w:r>
    </w:p>
    <w:p w14:paraId="3BEE7AB9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46E6D8D5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  <w:r>
        <w:rPr>
          <w:szCs w:val="32"/>
        </w:rPr>
        <w:t xml:space="preserve">Die KESB </w:t>
      </w:r>
      <w:r w:rsidR="004826C2" w:rsidRPr="00513655">
        <w:rPr>
          <w:szCs w:val="32"/>
        </w:rPr>
        <w:t>Glarus</w:t>
      </w:r>
      <w:r w:rsidR="004826C2">
        <w:rPr>
          <w:szCs w:val="32"/>
        </w:rPr>
        <w:t xml:space="preserve"> </w:t>
      </w:r>
      <w:r>
        <w:rPr>
          <w:szCs w:val="32"/>
        </w:rPr>
        <w:t>soll den Beri</w:t>
      </w:r>
      <w:r w:rsidR="00DC61A3">
        <w:rPr>
          <w:szCs w:val="32"/>
        </w:rPr>
        <w:t>cht und die Rechnung genehmigen und der Beistandsperson Entlastung erteilen.</w:t>
      </w:r>
    </w:p>
    <w:p w14:paraId="21194F94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630E9F54" w14:textId="77777777" w:rsidR="00147892" w:rsidRDefault="006D0A8C" w:rsidP="00147892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6237"/>
          <w:tab w:val="left" w:pos="6663"/>
          <w:tab w:val="left" w:pos="7513"/>
          <w:tab w:val="left" w:pos="7938"/>
        </w:tabs>
        <w:ind w:left="709" w:hanging="709"/>
        <w:rPr>
          <w:b/>
          <w:szCs w:val="32"/>
        </w:rPr>
      </w:pPr>
      <w:r>
        <w:rPr>
          <w:b/>
          <w:szCs w:val="32"/>
        </w:rPr>
        <w:t>Weiterführung der Massnahme</w:t>
      </w:r>
    </w:p>
    <w:p w14:paraId="43034D0E" w14:textId="77777777" w:rsidR="00147892" w:rsidRDefault="00147892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70AFEF5E" w14:textId="77777777" w:rsidR="006D0A8C" w:rsidRDefault="006D0A8C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Massnahme </w:t>
      </w:r>
      <w:r w:rsidR="00D8628E">
        <w:rPr>
          <w:szCs w:val="32"/>
        </w:rPr>
        <w:t>soll</w:t>
      </w:r>
      <w:r>
        <w:rPr>
          <w:szCs w:val="32"/>
        </w:rPr>
        <w:t xml:space="preserve"> unverändert </w:t>
      </w:r>
      <w:r w:rsidR="00D8628E">
        <w:rPr>
          <w:szCs w:val="32"/>
        </w:rPr>
        <w:t>weitergeführt werden</w:t>
      </w:r>
      <w:r>
        <w:rPr>
          <w:szCs w:val="32"/>
        </w:rPr>
        <w:t>.</w:t>
      </w:r>
    </w:p>
    <w:p w14:paraId="287EEED3" w14:textId="77777777" w:rsidR="006D0A8C" w:rsidRDefault="006D0A8C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Massnahme </w:t>
      </w:r>
      <w:r w:rsidR="00D8628E">
        <w:rPr>
          <w:szCs w:val="32"/>
        </w:rPr>
        <w:t>soll angepasst werden</w:t>
      </w:r>
      <w:r w:rsidR="008F44BB">
        <w:rPr>
          <w:szCs w:val="32"/>
        </w:rPr>
        <w:t>.</w:t>
      </w:r>
    </w:p>
    <w:p w14:paraId="289CC9EE" w14:textId="77777777" w:rsidR="008F44BB" w:rsidRDefault="008F44BB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/>
        <w:contextualSpacing w:val="0"/>
        <w:rPr>
          <w:szCs w:val="32"/>
        </w:rPr>
      </w:pPr>
      <w:r>
        <w:rPr>
          <w:szCs w:val="32"/>
        </w:rPr>
        <w:t>Begründung:</w:t>
      </w:r>
    </w:p>
    <w:p w14:paraId="21FB688F" w14:textId="77777777" w:rsidR="006D0A8C" w:rsidRDefault="006D0A8C" w:rsidP="008F44B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 w:after="500"/>
        <w:ind w:left="1134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13"/>
    </w:p>
    <w:p w14:paraId="44E6F929" w14:textId="77777777" w:rsidR="006D0A8C" w:rsidRDefault="006D0A8C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1134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Die Massnahme </w:t>
      </w:r>
      <w:r w:rsidR="008F44BB">
        <w:rPr>
          <w:szCs w:val="32"/>
        </w:rPr>
        <w:t>soll aufgehoben werden.</w:t>
      </w:r>
    </w:p>
    <w:p w14:paraId="6BF1711C" w14:textId="77777777" w:rsidR="008F44BB" w:rsidRDefault="008F44BB" w:rsidP="006D0A8C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1134"/>
        <w:contextualSpacing w:val="0"/>
        <w:rPr>
          <w:szCs w:val="32"/>
        </w:rPr>
      </w:pPr>
      <w:r>
        <w:rPr>
          <w:szCs w:val="32"/>
        </w:rPr>
        <w:t>Begründung:</w:t>
      </w:r>
    </w:p>
    <w:p w14:paraId="288D297F" w14:textId="77777777" w:rsidR="006D0A8C" w:rsidRDefault="006D0A8C" w:rsidP="008F44B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 w:after="500"/>
        <w:ind w:left="1134"/>
        <w:contextualSpacing w:val="0"/>
        <w:rPr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4A7DBD62" w14:textId="77777777" w:rsidR="006D0A8C" w:rsidRDefault="006D0A8C" w:rsidP="00D8628E">
      <w:pPr>
        <w:pStyle w:val="Listenabsatz"/>
        <w:numPr>
          <w:ilvl w:val="1"/>
          <w:numId w:val="14"/>
        </w:numPr>
        <w:tabs>
          <w:tab w:val="clear" w:pos="425"/>
          <w:tab w:val="clear" w:pos="5273"/>
          <w:tab w:val="left" w:pos="2835"/>
          <w:tab w:val="left" w:pos="3261"/>
        </w:tabs>
        <w:ind w:left="709" w:hanging="709"/>
        <w:rPr>
          <w:b/>
          <w:szCs w:val="32"/>
        </w:rPr>
      </w:pPr>
      <w:r>
        <w:rPr>
          <w:b/>
          <w:szCs w:val="32"/>
        </w:rPr>
        <w:t>Weitere Anträge</w:t>
      </w:r>
    </w:p>
    <w:p w14:paraId="54D7470B" w14:textId="77777777" w:rsidR="006D0A8C" w:rsidRDefault="006D0A8C" w:rsidP="002F7798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61CD6728" w14:textId="77777777" w:rsidR="008C4E7B" w:rsidRDefault="006D0A8C" w:rsidP="00EE563F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szCs w:val="32"/>
        </w:rPr>
        <w:instrText xml:space="preserve"> FORMTEXT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szCs w:val="32"/>
        </w:rPr>
        <w:fldChar w:fldCharType="end"/>
      </w:r>
      <w:bookmarkEnd w:id="14"/>
    </w:p>
    <w:p w14:paraId="1FFB5488" w14:textId="77777777" w:rsidR="00EE563F" w:rsidRDefault="00EE563F" w:rsidP="00EE563F">
      <w:pPr>
        <w:pStyle w:val="Listenabsatz"/>
        <w:tabs>
          <w:tab w:val="clear" w:pos="425"/>
          <w:tab w:val="clear" w:pos="5273"/>
        </w:tabs>
        <w:ind w:left="709" w:hanging="1"/>
        <w:contextualSpacing w:val="0"/>
        <w:rPr>
          <w:szCs w:val="32"/>
        </w:rPr>
      </w:pPr>
    </w:p>
    <w:p w14:paraId="07E6A792" w14:textId="77777777" w:rsidR="00EE563F" w:rsidRDefault="00EE563F" w:rsidP="00EE563F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32"/>
        </w:rPr>
      </w:pPr>
    </w:p>
    <w:p w14:paraId="613C3086" w14:textId="77777777" w:rsidR="008244C9" w:rsidRDefault="008244C9" w:rsidP="00EE563F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32"/>
        </w:rPr>
      </w:pPr>
    </w:p>
    <w:p w14:paraId="314882E4" w14:textId="77777777" w:rsidR="002A6B97" w:rsidRPr="00275449" w:rsidRDefault="00275449" w:rsidP="002A6B97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 w:rsidRPr="00275449">
        <w:rPr>
          <w:b/>
          <w:szCs w:val="32"/>
        </w:rPr>
        <w:t>Beilagen</w:t>
      </w:r>
    </w:p>
    <w:p w14:paraId="45D22FC2" w14:textId="77777777" w:rsidR="002A6B97" w:rsidRPr="002A6B97" w:rsidRDefault="002A6B97" w:rsidP="002A6B97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22"/>
        </w:rPr>
      </w:pPr>
    </w:p>
    <w:p w14:paraId="2B7EF188" w14:textId="77777777" w:rsidR="002A6B97" w:rsidRPr="002A6B97" w:rsidRDefault="002A6B97" w:rsidP="002A6B97">
      <w:pPr>
        <w:ind w:left="462" w:hanging="462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Buchhaltung (Bilanz, Erfolgsrechnung, Kontoblätter, detaillierte Kontoauszüge, Kassenabrechnung etc.)</w:t>
      </w:r>
    </w:p>
    <w:p w14:paraId="4004AFE5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 xml:space="preserve">Alle Rechnungsbelege </w:t>
      </w:r>
    </w:p>
    <w:p w14:paraId="0EDCB498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Sämtliche Konto- und Depotauszüge per Stichtag (inkl. selbstverwaltete Konten)</w:t>
      </w:r>
    </w:p>
    <w:p w14:paraId="4408DAE0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Saldobestätigung Hypothekardarlehen / Schuldschein</w:t>
      </w:r>
    </w:p>
    <w:p w14:paraId="22C18AEF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Betreibungsregisterauszug</w:t>
      </w:r>
    </w:p>
    <w:p w14:paraId="75FBB834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Saldobestätigung rückerstattungspflichtige Sozialhilfeleistungen</w:t>
      </w:r>
    </w:p>
    <w:p w14:paraId="54D6AABC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Darlehensverträge / Schenkungsverträge</w:t>
      </w:r>
    </w:p>
    <w:p w14:paraId="4A60D446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 xml:space="preserve">Aufstellung über weitere Schulden </w:t>
      </w:r>
    </w:p>
    <w:p w14:paraId="7FBC636F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Versicherungspolicen Krankenkasse</w:t>
      </w:r>
    </w:p>
    <w:p w14:paraId="793F89A3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Verfügungen der IPV</w:t>
      </w:r>
    </w:p>
    <w:p w14:paraId="15903D36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EL-Verfügungen inklusive Berechnungsblätter</w:t>
      </w:r>
    </w:p>
    <w:p w14:paraId="5988F1FE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 xml:space="preserve">Verfügungen über die Vergütung von Krankheits- und Behinderungskosten </w:t>
      </w:r>
    </w:p>
    <w:p w14:paraId="75B89202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Rentenverfügungen (AHV, IV, BVG, etc.)</w:t>
      </w:r>
    </w:p>
    <w:p w14:paraId="44C656C7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Verfügung über die Hilflosenentschädigung</w:t>
      </w:r>
    </w:p>
    <w:p w14:paraId="07FBFA78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In dieser Periode ausgefüllte und eingereichte Steuererklärungen (inkl. Wertschriftenverzeichnisse und Beiblätter) und falls vorhanden, die entsprechenden definitiven Veranlagungen</w:t>
      </w:r>
    </w:p>
    <w:p w14:paraId="68C48FD4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Unterlagen über die Erbschaft (Nachlassaufstellung, Steuer-, Erbschaftsinventar, Erbteilungsvertrag, etc.)</w:t>
      </w:r>
    </w:p>
    <w:p w14:paraId="57CEA7BC" w14:textId="77777777" w:rsidR="002A6B97" w:rsidRPr="002A6B97" w:rsidRDefault="002A6B97" w:rsidP="002A6B97">
      <w:pPr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  <w:t>Unterlagen zu den zustimmungsbedürftigen Geschäften (Gemäss Punkt 4.)</w:t>
      </w:r>
    </w:p>
    <w:p w14:paraId="2513FE25" w14:textId="77777777" w:rsidR="0036169C" w:rsidRDefault="0036169C" w:rsidP="002A6B97">
      <w:pPr>
        <w:ind w:left="462" w:hanging="462"/>
        <w:rPr>
          <w:rFonts w:cs="Arial"/>
          <w:szCs w:val="22"/>
        </w:rPr>
      </w:pPr>
    </w:p>
    <w:p w14:paraId="2A6988E6" w14:textId="27453521" w:rsidR="002A6B97" w:rsidRDefault="002A6B97" w:rsidP="002A6B97">
      <w:pPr>
        <w:ind w:left="462" w:hanging="462"/>
        <w:rPr>
          <w:rFonts w:cs="Arial"/>
          <w:szCs w:val="22"/>
        </w:rPr>
      </w:pPr>
      <w:r w:rsidRPr="002A6B97">
        <w:rPr>
          <w:rFonts w:cs="Arial"/>
          <w:szCs w:val="22"/>
        </w:rPr>
        <w:t>Weitere Beilagen:</w:t>
      </w:r>
    </w:p>
    <w:p w14:paraId="2DB5A816" w14:textId="77777777" w:rsidR="002A6B97" w:rsidRPr="002A6B97" w:rsidRDefault="002A6B97" w:rsidP="002A6B97">
      <w:pPr>
        <w:ind w:left="462" w:hanging="462"/>
        <w:rPr>
          <w:rFonts w:cs="Arial"/>
          <w:szCs w:val="22"/>
        </w:rPr>
      </w:pPr>
    </w:p>
    <w:p w14:paraId="2CFE273D" w14:textId="77777777" w:rsidR="00255D49" w:rsidRPr="002A6B97" w:rsidRDefault="002A6B97" w:rsidP="00255D49">
      <w:pPr>
        <w:tabs>
          <w:tab w:val="clear" w:pos="425"/>
          <w:tab w:val="clear" w:pos="5273"/>
        </w:tabs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2D34216F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43F363BC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6B45F6EA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761E641E" w14:textId="77777777" w:rsidR="002A6B97" w:rsidRPr="002A6B97" w:rsidRDefault="002A6B97" w:rsidP="00255D49">
      <w:pPr>
        <w:tabs>
          <w:tab w:val="clear" w:pos="425"/>
          <w:tab w:val="clear" w:pos="5273"/>
        </w:tabs>
        <w:spacing w:before="120"/>
        <w:ind w:left="459" w:hanging="459"/>
        <w:rPr>
          <w:rFonts w:cs="Arial"/>
          <w:szCs w:val="22"/>
        </w:rPr>
      </w:pPr>
      <w:r w:rsidRPr="002A6B97">
        <w:rPr>
          <w:rFonts w:cs="Arial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 w:hint="eastAsia"/>
          <w:szCs w:val="22"/>
        </w:rPr>
        <w:instrText>FORMCHECKBOX</w:instrText>
      </w:r>
      <w:r w:rsidRPr="002A6B97">
        <w:rPr>
          <w:rFonts w:cs="Arial"/>
          <w:szCs w:val="22"/>
        </w:rPr>
        <w:instrText xml:space="preserve">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fldChar w:fldCharType="end"/>
      </w:r>
      <w:r w:rsidRPr="002A6B97">
        <w:rPr>
          <w:rFonts w:cs="Arial"/>
          <w:szCs w:val="22"/>
        </w:rPr>
        <w:tab/>
      </w:r>
      <w:r w:rsidRPr="002A6B97">
        <w:rPr>
          <w:rFonts w:cs="Arial"/>
          <w:szCs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2A6B97">
        <w:rPr>
          <w:rFonts w:cs="Arial"/>
          <w:szCs w:val="22"/>
        </w:rPr>
        <w:instrText xml:space="preserve"> FORMTEXT </w:instrText>
      </w:r>
      <w:r w:rsidRPr="002A6B97">
        <w:rPr>
          <w:rFonts w:cs="Arial"/>
          <w:szCs w:val="22"/>
        </w:rPr>
      </w:r>
      <w:r w:rsidRPr="002A6B97">
        <w:rPr>
          <w:rFonts w:cs="Arial"/>
          <w:szCs w:val="22"/>
        </w:rPr>
        <w:fldChar w:fldCharType="separate"/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t> </w:t>
      </w:r>
      <w:r w:rsidRPr="002A6B97">
        <w:rPr>
          <w:rFonts w:cs="Arial"/>
          <w:szCs w:val="22"/>
        </w:rPr>
        <w:fldChar w:fldCharType="end"/>
      </w:r>
    </w:p>
    <w:p w14:paraId="06F3CF82" w14:textId="77777777" w:rsidR="002A6B97" w:rsidRDefault="002A6B97" w:rsidP="00EE563F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32"/>
        </w:rPr>
      </w:pPr>
    </w:p>
    <w:p w14:paraId="526C6466" w14:textId="77777777" w:rsidR="002A6B97" w:rsidRDefault="002A6B97" w:rsidP="00EE563F">
      <w:pPr>
        <w:pStyle w:val="Listenabsatz"/>
        <w:tabs>
          <w:tab w:val="clear" w:pos="425"/>
          <w:tab w:val="clear" w:pos="5273"/>
        </w:tabs>
        <w:ind w:left="0" w:hanging="1"/>
        <w:contextualSpacing w:val="0"/>
        <w:rPr>
          <w:szCs w:val="32"/>
        </w:rPr>
      </w:pPr>
    </w:p>
    <w:p w14:paraId="23548369" w14:textId="77777777" w:rsidR="006D0A8C" w:rsidRPr="00855A51" w:rsidRDefault="006D0A8C" w:rsidP="006D0A8C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Aufbewahrung der Unterlagen</w:t>
      </w:r>
    </w:p>
    <w:p w14:paraId="7C420B43" w14:textId="77777777" w:rsidR="006D0A8C" w:rsidRDefault="006D0A8C" w:rsidP="006D0A8C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0CB70B6B" w14:textId="77777777" w:rsidR="008C4E7B" w:rsidRDefault="008C4E7B" w:rsidP="006D0A8C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  <w:r>
        <w:rPr>
          <w:szCs w:val="32"/>
        </w:rPr>
        <w:t>Die eingereichten Unterlagen:</w:t>
      </w:r>
    </w:p>
    <w:p w14:paraId="653DC7EF" w14:textId="77777777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werden durch die Beistandsperson wieder abgeholt.</w:t>
      </w:r>
    </w:p>
    <w:p w14:paraId="0E2C0148" w14:textId="77777777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sollen bei der KESB </w:t>
      </w:r>
      <w:r w:rsidR="004826C2" w:rsidRPr="00513655">
        <w:rPr>
          <w:szCs w:val="32"/>
        </w:rPr>
        <w:t>Glarus</w:t>
      </w:r>
      <w:r w:rsidR="004826C2">
        <w:rPr>
          <w:szCs w:val="32"/>
        </w:rPr>
        <w:t xml:space="preserve"> </w:t>
      </w:r>
      <w:r>
        <w:rPr>
          <w:szCs w:val="32"/>
        </w:rPr>
        <w:t>aufbewahrt werden.</w:t>
      </w:r>
    </w:p>
    <w:p w14:paraId="4939D862" w14:textId="77777777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425" w:hanging="425"/>
        <w:contextualSpacing w:val="0"/>
        <w:rPr>
          <w:szCs w:val="32"/>
        </w:rPr>
      </w:pPr>
    </w:p>
    <w:p w14:paraId="4B2F0E67" w14:textId="77777777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ind w:left="425" w:hanging="425"/>
        <w:contextualSpacing w:val="0"/>
        <w:rPr>
          <w:szCs w:val="32"/>
        </w:rPr>
      </w:pPr>
    </w:p>
    <w:p w14:paraId="67486759" w14:textId="77777777" w:rsidR="008C4E7B" w:rsidRPr="00855A51" w:rsidRDefault="008C4E7B" w:rsidP="008C4E7B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t>Zustellung Entscheid</w:t>
      </w:r>
    </w:p>
    <w:p w14:paraId="5FB1AAAE" w14:textId="77777777" w:rsidR="008C4E7B" w:rsidRDefault="008C4E7B" w:rsidP="008C4E7B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3DEDBDE3" w14:textId="77777777" w:rsidR="008C4E7B" w:rsidRDefault="008C4E7B" w:rsidP="008C4E7B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  <w:r>
        <w:rPr>
          <w:szCs w:val="32"/>
        </w:rPr>
        <w:t>Der Genehmigungsentscheid wird grundsätzlich sowohl der betreuten</w:t>
      </w:r>
      <w:r w:rsidR="00EE563F">
        <w:rPr>
          <w:szCs w:val="32"/>
        </w:rPr>
        <w:t xml:space="preserve"> Person</w:t>
      </w:r>
      <w:r>
        <w:rPr>
          <w:szCs w:val="32"/>
        </w:rPr>
        <w:t>, als auch der Beistandsperson zugestellt.</w:t>
      </w:r>
    </w:p>
    <w:p w14:paraId="649A7DC9" w14:textId="77777777" w:rsidR="00693C28" w:rsidRDefault="00693C28" w:rsidP="00693C28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15D87D6F" w14:textId="77777777" w:rsidR="00693C28" w:rsidRDefault="00693C28" w:rsidP="00693C28">
      <w:pPr>
        <w:pStyle w:val="Listenabsatz"/>
        <w:tabs>
          <w:tab w:val="clear" w:pos="425"/>
          <w:tab w:val="clear" w:pos="5273"/>
        </w:tabs>
        <w:ind w:left="0"/>
        <w:rPr>
          <w:rFonts w:eastAsiaTheme="minorHAnsi" w:cs="Arial"/>
          <w:bCs/>
          <w:kern w:val="0"/>
          <w:szCs w:val="22"/>
          <w:lang w:eastAsia="en-US"/>
        </w:rPr>
      </w:pPr>
      <w:r w:rsidRPr="00693C28">
        <w:rPr>
          <w:szCs w:val="32"/>
        </w:rPr>
        <w:t xml:space="preserve">Soll die Zustellung in geeigneter Form über die Beistandsperson erfolgen, </w:t>
      </w:r>
      <w:r>
        <w:rPr>
          <w:szCs w:val="32"/>
        </w:rPr>
        <w:t>ist dies zu</w:t>
      </w:r>
      <w:r>
        <w:rPr>
          <w:szCs w:val="32"/>
        </w:rPr>
        <w:br/>
      </w:r>
      <w:r w:rsidRPr="00693C28">
        <w:rPr>
          <w:szCs w:val="32"/>
        </w:rPr>
        <w:t>be</w:t>
      </w:r>
      <w:r>
        <w:rPr>
          <w:rFonts w:eastAsiaTheme="minorHAnsi" w:cs="Arial"/>
          <w:bCs/>
          <w:kern w:val="0"/>
          <w:szCs w:val="22"/>
          <w:lang w:eastAsia="en-US"/>
        </w:rPr>
        <w:t>gründen.</w:t>
      </w:r>
    </w:p>
    <w:p w14:paraId="2D50D701" w14:textId="77777777" w:rsidR="00C21F44" w:rsidRDefault="00C21F44" w:rsidP="00C21F44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>Begründung:</w:t>
      </w:r>
    </w:p>
    <w:p w14:paraId="11550660" w14:textId="77777777" w:rsidR="00DC5FE8" w:rsidRDefault="00C21F44" w:rsidP="00DC5FE8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 w:after="400"/>
        <w:ind w:left="0" w:firstLine="1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  <w:r w:rsidR="00DC5FE8">
        <w:rPr>
          <w:noProof/>
          <w:szCs w:val="32"/>
        </w:rPr>
        <w:br w:type="page"/>
      </w:r>
    </w:p>
    <w:p w14:paraId="05E24F85" w14:textId="77777777" w:rsidR="008C4E7B" w:rsidRPr="00855A51" w:rsidRDefault="008C4E7B" w:rsidP="008C4E7B">
      <w:pPr>
        <w:pStyle w:val="Listenabsatz"/>
        <w:numPr>
          <w:ilvl w:val="0"/>
          <w:numId w:val="14"/>
        </w:numPr>
        <w:pBdr>
          <w:bottom w:val="single" w:sz="4" w:space="1" w:color="auto"/>
        </w:pBdr>
        <w:tabs>
          <w:tab w:val="clear" w:pos="425"/>
          <w:tab w:val="clear" w:pos="5273"/>
        </w:tabs>
        <w:ind w:left="709" w:hanging="709"/>
        <w:rPr>
          <w:b/>
          <w:szCs w:val="32"/>
        </w:rPr>
      </w:pPr>
      <w:r>
        <w:rPr>
          <w:b/>
          <w:szCs w:val="32"/>
        </w:rPr>
        <w:lastRenderedPageBreak/>
        <w:t>Unterschrift</w:t>
      </w:r>
    </w:p>
    <w:p w14:paraId="56114F19" w14:textId="77777777" w:rsidR="008C4E7B" w:rsidRDefault="008C4E7B" w:rsidP="008C4E7B">
      <w:pPr>
        <w:pStyle w:val="Listenabsatz"/>
        <w:tabs>
          <w:tab w:val="clear" w:pos="425"/>
          <w:tab w:val="clear" w:pos="5273"/>
        </w:tabs>
        <w:ind w:left="0"/>
        <w:rPr>
          <w:szCs w:val="32"/>
        </w:rPr>
      </w:pPr>
    </w:p>
    <w:p w14:paraId="71144B3E" w14:textId="77777777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Der Bericht und die Rechnung wurden mit der betreuten Person besprochen und sie ist</w:t>
      </w:r>
      <w:r w:rsidR="00D8628E">
        <w:rPr>
          <w:szCs w:val="32"/>
        </w:rPr>
        <w:t xml:space="preserve"> m</w:t>
      </w:r>
      <w:r>
        <w:rPr>
          <w:szCs w:val="32"/>
        </w:rPr>
        <w:t>it allen Angaben einverstanden.</w:t>
      </w:r>
    </w:p>
    <w:p w14:paraId="32978F92" w14:textId="77777777" w:rsidR="008C4E7B" w:rsidRDefault="008C4E7B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6" w:hanging="426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Der</w:t>
      </w:r>
      <w:r w:rsidR="001C4A6C">
        <w:rPr>
          <w:szCs w:val="32"/>
        </w:rPr>
        <w:t xml:space="preserve"> Bericht und die Rechnung wurden</w:t>
      </w:r>
      <w:r>
        <w:rPr>
          <w:szCs w:val="32"/>
        </w:rPr>
        <w:t xml:space="preserve"> mit der betreuten Person besprochen und sie ist mit folgenden Angaben nicht einverstanden:</w:t>
      </w:r>
    </w:p>
    <w:p w14:paraId="7FC5FEB3" w14:textId="485F7883" w:rsidR="00D808CA" w:rsidRPr="00D808CA" w:rsidRDefault="008C4E7B" w:rsidP="00D808CA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6CBB2541" w14:textId="77777777" w:rsidR="00CF6F65" w:rsidRDefault="008C4E7B" w:rsidP="002C3DF6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40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 xml:space="preserve">Der Bericht und die Rechnung konnte mit der betreuten </w:t>
      </w:r>
      <w:r w:rsidR="00CF6F65">
        <w:rPr>
          <w:szCs w:val="32"/>
        </w:rPr>
        <w:t>Person nicht besprochen werden.</w:t>
      </w:r>
    </w:p>
    <w:p w14:paraId="629115F0" w14:textId="77777777" w:rsidR="008C4E7B" w:rsidRDefault="00CF6F65" w:rsidP="00CF6F65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szCs w:val="32"/>
        </w:rPr>
      </w:pPr>
      <w:r>
        <w:rPr>
          <w:szCs w:val="32"/>
        </w:rPr>
        <w:t>Begründung:</w:t>
      </w:r>
    </w:p>
    <w:p w14:paraId="02E1F539" w14:textId="2C447B98" w:rsidR="00D808CA" w:rsidRPr="00D808CA" w:rsidRDefault="008C4E7B" w:rsidP="00D808CA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69032824" w14:textId="77777777" w:rsidR="008C4E7B" w:rsidRDefault="008C4E7B" w:rsidP="002C3DF6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400"/>
        <w:ind w:left="425" w:hanging="425"/>
        <w:contextualSpacing w:val="0"/>
        <w:rPr>
          <w:szCs w:val="32"/>
        </w:rPr>
      </w:pPr>
      <w:r>
        <w:rPr>
          <w:szCs w:val="3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32"/>
        </w:rPr>
        <w:instrText xml:space="preserve"> FORMCHECKBOX </w:instrText>
      </w:r>
      <w:r>
        <w:rPr>
          <w:szCs w:val="32"/>
        </w:rPr>
      </w:r>
      <w:r>
        <w:rPr>
          <w:szCs w:val="32"/>
        </w:rPr>
        <w:fldChar w:fldCharType="separate"/>
      </w:r>
      <w:r>
        <w:rPr>
          <w:szCs w:val="32"/>
        </w:rPr>
        <w:fldChar w:fldCharType="end"/>
      </w:r>
      <w:r>
        <w:rPr>
          <w:szCs w:val="32"/>
        </w:rPr>
        <w:tab/>
        <w:t>Der Bericht und die Rechnung konnte durch die betreute Per</w:t>
      </w:r>
      <w:r w:rsidR="00CF6F65">
        <w:rPr>
          <w:szCs w:val="32"/>
        </w:rPr>
        <w:t>son nicht unterschrieben werden.</w:t>
      </w:r>
    </w:p>
    <w:p w14:paraId="3927D468" w14:textId="77777777" w:rsidR="00CF6F65" w:rsidRDefault="00CF6F65" w:rsidP="00CF6F65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szCs w:val="32"/>
        </w:rPr>
      </w:pPr>
      <w:r>
        <w:rPr>
          <w:szCs w:val="32"/>
        </w:rPr>
        <w:t>Begründung:</w:t>
      </w:r>
    </w:p>
    <w:p w14:paraId="24296A89" w14:textId="07710486" w:rsidR="00D808CA" w:rsidRPr="00D808CA" w:rsidRDefault="00CF6F65" w:rsidP="00D808CA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/>
        <w:contextualSpacing w:val="0"/>
        <w:rPr>
          <w:noProof/>
          <w:szCs w:val="32"/>
        </w:rPr>
      </w:pPr>
      <w:r>
        <w:rPr>
          <w:noProof/>
          <w:szCs w:val="3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noProof/>
          <w:szCs w:val="32"/>
        </w:rPr>
        <w:instrText xml:space="preserve"> FORMTEXT </w:instrText>
      </w:r>
      <w:r>
        <w:rPr>
          <w:noProof/>
          <w:szCs w:val="32"/>
        </w:rPr>
      </w:r>
      <w:r>
        <w:rPr>
          <w:noProof/>
          <w:szCs w:val="32"/>
        </w:rPr>
        <w:fldChar w:fldCharType="separate"/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t> </w:t>
      </w:r>
      <w:r>
        <w:rPr>
          <w:noProof/>
          <w:szCs w:val="32"/>
        </w:rPr>
        <w:fldChar w:fldCharType="end"/>
      </w:r>
    </w:p>
    <w:p w14:paraId="1DC2AEB5" w14:textId="77777777" w:rsidR="006D0A8C" w:rsidRDefault="008C4E7B" w:rsidP="002C3DF6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400"/>
        <w:ind w:left="425" w:hanging="425"/>
        <w:contextualSpacing w:val="0"/>
        <w:rPr>
          <w:szCs w:val="32"/>
        </w:rPr>
      </w:pPr>
      <w:r>
        <w:rPr>
          <w:szCs w:val="32"/>
        </w:rPr>
        <w:t>Die Richtig- und Vollständigkeit der vorstehenden Angaben</w:t>
      </w:r>
      <w:r w:rsidR="00D8628E">
        <w:rPr>
          <w:szCs w:val="32"/>
        </w:rPr>
        <w:t xml:space="preserve"> bestätigt:</w:t>
      </w:r>
    </w:p>
    <w:p w14:paraId="50B51AB0" w14:textId="77777777" w:rsidR="00D8628E" w:rsidRDefault="00D8628E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4ECDAFF9" w14:textId="77777777" w:rsidR="00D8628E" w:rsidRDefault="00D8628E" w:rsidP="008C4E7B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43E4BBB9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leader="underscore" w:pos="3969"/>
          <w:tab w:val="left" w:pos="4536"/>
          <w:tab w:val="left" w:leader="underscore" w:pos="8505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390280FF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>Ort, Datum</w:t>
      </w:r>
      <w:r>
        <w:rPr>
          <w:szCs w:val="32"/>
        </w:rPr>
        <w:tab/>
        <w:t>Unterschrift Beistandsperson</w:t>
      </w:r>
    </w:p>
    <w:p w14:paraId="301B99D8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</w:p>
    <w:p w14:paraId="2DE9B9D4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</w:p>
    <w:p w14:paraId="7A8AC2FE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 xml:space="preserve">Eingesehen von der </w:t>
      </w:r>
      <w:r w:rsidR="00593300">
        <w:rPr>
          <w:szCs w:val="32"/>
        </w:rPr>
        <w:t>betreuten</w:t>
      </w:r>
      <w:r>
        <w:rPr>
          <w:szCs w:val="32"/>
        </w:rPr>
        <w:t xml:space="preserve"> Person:</w:t>
      </w:r>
    </w:p>
    <w:p w14:paraId="38678754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76BF817F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pos="3686"/>
          <w:tab w:val="left" w:pos="6237"/>
          <w:tab w:val="left" w:pos="6663"/>
          <w:tab w:val="left" w:pos="7513"/>
          <w:tab w:val="left" w:pos="7938"/>
        </w:tabs>
        <w:spacing w:before="120"/>
        <w:ind w:left="425" w:hanging="425"/>
        <w:contextualSpacing w:val="0"/>
        <w:rPr>
          <w:szCs w:val="32"/>
        </w:rPr>
      </w:pPr>
    </w:p>
    <w:p w14:paraId="2BD7D921" w14:textId="77777777" w:rsidR="00D8628E" w:rsidRDefault="00D8628E" w:rsidP="00D8628E">
      <w:pPr>
        <w:pStyle w:val="Listenabsatz"/>
        <w:tabs>
          <w:tab w:val="clear" w:pos="425"/>
          <w:tab w:val="clear" w:pos="5273"/>
          <w:tab w:val="left" w:leader="underscore" w:pos="3969"/>
          <w:tab w:val="left" w:pos="4536"/>
          <w:tab w:val="left" w:leader="underscore" w:pos="8505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p w14:paraId="12B1815C" w14:textId="77777777" w:rsidR="00D8628E" w:rsidRPr="008C4E7B" w:rsidRDefault="00D8628E" w:rsidP="00D8628E">
      <w:pPr>
        <w:pStyle w:val="Listenabsatz"/>
        <w:tabs>
          <w:tab w:val="clear" w:pos="425"/>
          <w:tab w:val="clear" w:pos="5273"/>
          <w:tab w:val="left" w:pos="4536"/>
        </w:tabs>
        <w:spacing w:before="120"/>
        <w:ind w:left="0"/>
        <w:contextualSpacing w:val="0"/>
        <w:rPr>
          <w:szCs w:val="32"/>
        </w:rPr>
      </w:pPr>
      <w:r>
        <w:rPr>
          <w:szCs w:val="32"/>
        </w:rPr>
        <w:t>Ort, Datum</w:t>
      </w:r>
      <w:r>
        <w:rPr>
          <w:szCs w:val="32"/>
        </w:rPr>
        <w:tab/>
        <w:t>Unterschrift betreute Person</w:t>
      </w:r>
    </w:p>
    <w:sectPr w:rsidR="00D8628E" w:rsidRPr="008C4E7B" w:rsidSect="00855A51">
      <w:footerReference w:type="default" r:id="rId8"/>
      <w:headerReference w:type="first" r:id="rId9"/>
      <w:pgSz w:w="11906" w:h="16838" w:code="9"/>
      <w:pgMar w:top="1417" w:right="1417" w:bottom="1134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4A31" w14:textId="77777777" w:rsidR="00D81D83" w:rsidRDefault="00D81D83">
      <w:r>
        <w:separator/>
      </w:r>
    </w:p>
  </w:endnote>
  <w:endnote w:type="continuationSeparator" w:id="0">
    <w:p w14:paraId="28FE3458" w14:textId="77777777" w:rsidR="00D81D83" w:rsidRDefault="00D8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249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5C769" w14:textId="77777777" w:rsidR="00A71197" w:rsidRPr="00A71197" w:rsidRDefault="00A71197">
            <w:pPr>
              <w:pStyle w:val="Fuzeile"/>
              <w:jc w:val="right"/>
            </w:pPr>
            <w:r w:rsidRPr="00A71197">
              <w:rPr>
                <w:bCs/>
                <w:sz w:val="24"/>
              </w:rPr>
              <w:fldChar w:fldCharType="begin"/>
            </w:r>
            <w:r w:rsidRPr="00A71197">
              <w:rPr>
                <w:bCs/>
              </w:rPr>
              <w:instrText>PAGE</w:instrText>
            </w:r>
            <w:r w:rsidRPr="00A71197">
              <w:rPr>
                <w:bCs/>
                <w:sz w:val="24"/>
              </w:rPr>
              <w:fldChar w:fldCharType="separate"/>
            </w:r>
            <w:r w:rsidR="00275449">
              <w:rPr>
                <w:bCs/>
                <w:noProof/>
              </w:rPr>
              <w:t>12</w:t>
            </w:r>
            <w:r w:rsidRPr="00A71197">
              <w:rPr>
                <w:bCs/>
                <w:sz w:val="24"/>
              </w:rPr>
              <w:fldChar w:fldCharType="end"/>
            </w:r>
            <w:r>
              <w:rPr>
                <w:lang w:val="de-DE"/>
              </w:rPr>
              <w:t>/</w:t>
            </w:r>
            <w:r w:rsidRPr="00A71197">
              <w:rPr>
                <w:bCs/>
                <w:sz w:val="24"/>
              </w:rPr>
              <w:fldChar w:fldCharType="begin"/>
            </w:r>
            <w:r w:rsidRPr="00A71197">
              <w:rPr>
                <w:bCs/>
              </w:rPr>
              <w:instrText>NUMPAGES</w:instrText>
            </w:r>
            <w:r w:rsidRPr="00A71197">
              <w:rPr>
                <w:bCs/>
                <w:sz w:val="24"/>
              </w:rPr>
              <w:fldChar w:fldCharType="separate"/>
            </w:r>
            <w:r w:rsidR="00275449">
              <w:rPr>
                <w:bCs/>
                <w:noProof/>
              </w:rPr>
              <w:t>12</w:t>
            </w:r>
            <w:r w:rsidRPr="00A71197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0A7C" w14:textId="77777777" w:rsidR="00D81D83" w:rsidRDefault="00D81D83">
      <w:r>
        <w:separator/>
      </w:r>
    </w:p>
  </w:footnote>
  <w:footnote w:type="continuationSeparator" w:id="0">
    <w:p w14:paraId="5E3181DE" w14:textId="77777777" w:rsidR="00D81D83" w:rsidRDefault="00D8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8667" w14:textId="77777777" w:rsidR="00CF2FDB" w:rsidRDefault="00CF2FDB" w:rsidP="00774778">
    <w:pPr>
      <w:pStyle w:val="Kopfzeile"/>
      <w:spacing w:before="440"/>
    </w:pPr>
    <w:r w:rsidRPr="0096224D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CF078C4" wp14:editId="6055EC3D">
          <wp:simplePos x="0" y="0"/>
          <wp:positionH relativeFrom="column">
            <wp:posOffset>4286885</wp:posOffset>
          </wp:positionH>
          <wp:positionV relativeFrom="paragraph">
            <wp:posOffset>226241</wp:posOffset>
          </wp:positionV>
          <wp:extent cx="1651000" cy="435610"/>
          <wp:effectExtent l="0" t="0" r="635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Formular Kindes- und Erwachsenenschutz</w:t>
    </w:r>
  </w:p>
  <w:p w14:paraId="657BFB27" w14:textId="77777777" w:rsidR="00CF2FDB" w:rsidRPr="00224F02" w:rsidRDefault="00CF2FDB" w:rsidP="00774778">
    <w:pPr>
      <w:tabs>
        <w:tab w:val="right" w:pos="7088"/>
        <w:tab w:val="right" w:pos="9072"/>
      </w:tabs>
      <w:jc w:val="both"/>
      <w:rPr>
        <w:kern w:val="18"/>
        <w:sz w:val="18"/>
        <w:szCs w:val="20"/>
      </w:rPr>
    </w:pPr>
  </w:p>
  <w:p w14:paraId="605EE9EC" w14:textId="77777777" w:rsidR="00CF2FDB" w:rsidRDefault="00CF2FDB" w:rsidP="008C37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0F9"/>
    <w:multiLevelType w:val="hybridMultilevel"/>
    <w:tmpl w:val="99608FAC"/>
    <w:lvl w:ilvl="0" w:tplc="D59C6A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645"/>
    <w:multiLevelType w:val="hybridMultilevel"/>
    <w:tmpl w:val="FF0893E0"/>
    <w:lvl w:ilvl="0" w:tplc="D430DE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BAD"/>
    <w:multiLevelType w:val="hybridMultilevel"/>
    <w:tmpl w:val="041E3710"/>
    <w:lvl w:ilvl="0" w:tplc="B316EB06">
      <w:numFmt w:val="bullet"/>
      <w:lvlText w:val="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9DE68DF"/>
    <w:multiLevelType w:val="multilevel"/>
    <w:tmpl w:val="F2ECD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5D7605"/>
    <w:multiLevelType w:val="hybridMultilevel"/>
    <w:tmpl w:val="E544E37E"/>
    <w:lvl w:ilvl="0" w:tplc="BCC2D7C2">
      <w:start w:val="1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671"/>
    <w:multiLevelType w:val="hybridMultilevel"/>
    <w:tmpl w:val="C936BFB0"/>
    <w:lvl w:ilvl="0" w:tplc="FFE0E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B4576"/>
    <w:multiLevelType w:val="multilevel"/>
    <w:tmpl w:val="1528FDB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4FE84568"/>
    <w:multiLevelType w:val="hybridMultilevel"/>
    <w:tmpl w:val="82E281EE"/>
    <w:lvl w:ilvl="0" w:tplc="08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519B1"/>
    <w:multiLevelType w:val="hybridMultilevel"/>
    <w:tmpl w:val="E140E7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91494"/>
    <w:multiLevelType w:val="hybridMultilevel"/>
    <w:tmpl w:val="98323FC6"/>
    <w:lvl w:ilvl="0" w:tplc="66E27AE4">
      <w:start w:val="1"/>
      <w:numFmt w:val="decimal"/>
      <w:lvlText w:val="%1."/>
      <w:lvlJc w:val="left"/>
      <w:pPr>
        <w:ind w:left="720" w:hanging="360"/>
      </w:pPr>
    </w:lvl>
    <w:lvl w:ilvl="1" w:tplc="1C263A0A">
      <w:start w:val="1"/>
      <w:numFmt w:val="lowerLetter"/>
      <w:lvlText w:val="%2."/>
      <w:lvlJc w:val="left"/>
      <w:pPr>
        <w:ind w:left="1440" w:hanging="360"/>
      </w:pPr>
    </w:lvl>
    <w:lvl w:ilvl="2" w:tplc="E856EB24" w:tentative="1">
      <w:start w:val="1"/>
      <w:numFmt w:val="lowerRoman"/>
      <w:lvlText w:val="%3."/>
      <w:lvlJc w:val="right"/>
      <w:pPr>
        <w:ind w:left="2160" w:hanging="180"/>
      </w:pPr>
    </w:lvl>
    <w:lvl w:ilvl="3" w:tplc="4B766B42" w:tentative="1">
      <w:start w:val="1"/>
      <w:numFmt w:val="decimal"/>
      <w:lvlText w:val="%4."/>
      <w:lvlJc w:val="left"/>
      <w:pPr>
        <w:ind w:left="2880" w:hanging="360"/>
      </w:pPr>
    </w:lvl>
    <w:lvl w:ilvl="4" w:tplc="1FC2A178" w:tentative="1">
      <w:start w:val="1"/>
      <w:numFmt w:val="lowerLetter"/>
      <w:lvlText w:val="%5."/>
      <w:lvlJc w:val="left"/>
      <w:pPr>
        <w:ind w:left="3600" w:hanging="360"/>
      </w:pPr>
    </w:lvl>
    <w:lvl w:ilvl="5" w:tplc="28DE32BE" w:tentative="1">
      <w:start w:val="1"/>
      <w:numFmt w:val="lowerRoman"/>
      <w:lvlText w:val="%6."/>
      <w:lvlJc w:val="right"/>
      <w:pPr>
        <w:ind w:left="4320" w:hanging="180"/>
      </w:pPr>
    </w:lvl>
    <w:lvl w:ilvl="6" w:tplc="292CEE60" w:tentative="1">
      <w:start w:val="1"/>
      <w:numFmt w:val="decimal"/>
      <w:lvlText w:val="%7."/>
      <w:lvlJc w:val="left"/>
      <w:pPr>
        <w:ind w:left="5040" w:hanging="360"/>
      </w:pPr>
    </w:lvl>
    <w:lvl w:ilvl="7" w:tplc="63D4221C" w:tentative="1">
      <w:start w:val="1"/>
      <w:numFmt w:val="lowerLetter"/>
      <w:lvlText w:val="%8."/>
      <w:lvlJc w:val="left"/>
      <w:pPr>
        <w:ind w:left="5760" w:hanging="360"/>
      </w:pPr>
    </w:lvl>
    <w:lvl w:ilvl="8" w:tplc="F21CD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6128"/>
    <w:multiLevelType w:val="hybridMultilevel"/>
    <w:tmpl w:val="735880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4261B"/>
    <w:multiLevelType w:val="multilevel"/>
    <w:tmpl w:val="01D83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F12DB1"/>
    <w:multiLevelType w:val="multilevel"/>
    <w:tmpl w:val="FA369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162344"/>
    <w:multiLevelType w:val="hybridMultilevel"/>
    <w:tmpl w:val="2AF6628C"/>
    <w:lvl w:ilvl="0" w:tplc="1C3222E2">
      <w:start w:val="1"/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171C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A0512"/>
    <w:multiLevelType w:val="hybridMultilevel"/>
    <w:tmpl w:val="DA50B81A"/>
    <w:lvl w:ilvl="0" w:tplc="35321B2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753821">
    <w:abstractNumId w:val="0"/>
  </w:num>
  <w:num w:numId="2" w16cid:durableId="1904485594">
    <w:abstractNumId w:val="11"/>
  </w:num>
  <w:num w:numId="3" w16cid:durableId="688532718">
    <w:abstractNumId w:val="8"/>
  </w:num>
  <w:num w:numId="4" w16cid:durableId="551506472">
    <w:abstractNumId w:val="7"/>
  </w:num>
  <w:num w:numId="5" w16cid:durableId="1787188746">
    <w:abstractNumId w:val="15"/>
  </w:num>
  <w:num w:numId="6" w16cid:durableId="480197882">
    <w:abstractNumId w:val="3"/>
  </w:num>
  <w:num w:numId="7" w16cid:durableId="1452167995">
    <w:abstractNumId w:val="10"/>
  </w:num>
  <w:num w:numId="8" w16cid:durableId="812331295">
    <w:abstractNumId w:val="13"/>
  </w:num>
  <w:num w:numId="9" w16cid:durableId="1945111410">
    <w:abstractNumId w:val="4"/>
  </w:num>
  <w:num w:numId="10" w16cid:durableId="1588613582">
    <w:abstractNumId w:val="14"/>
  </w:num>
  <w:num w:numId="11" w16cid:durableId="1536388827">
    <w:abstractNumId w:val="6"/>
  </w:num>
  <w:num w:numId="12" w16cid:durableId="335423888">
    <w:abstractNumId w:val="9"/>
  </w:num>
  <w:num w:numId="13" w16cid:durableId="2064674242">
    <w:abstractNumId w:val="1"/>
  </w:num>
  <w:num w:numId="14" w16cid:durableId="969557220">
    <w:abstractNumId w:val="12"/>
  </w:num>
  <w:num w:numId="15" w16cid:durableId="56756146">
    <w:abstractNumId w:val="5"/>
  </w:num>
  <w:num w:numId="16" w16cid:durableId="557981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mC0L71SXRGbIf7G6SS4Caf5T1vyThq9JbFL4gb/eHi+EqAbmg6mfxDNK6FvHJ/HS5xPOz1YUYoPRxgXuvXpVtQ==" w:salt="mN+0+EQyGXsLUKvLHqAiN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93"/>
    <w:rsid w:val="00000083"/>
    <w:rsid w:val="0000255F"/>
    <w:rsid w:val="00002E4F"/>
    <w:rsid w:val="0000715C"/>
    <w:rsid w:val="00013375"/>
    <w:rsid w:val="00015F1D"/>
    <w:rsid w:val="00017C0C"/>
    <w:rsid w:val="000202F0"/>
    <w:rsid w:val="00025074"/>
    <w:rsid w:val="00032E26"/>
    <w:rsid w:val="00033F61"/>
    <w:rsid w:val="00045E9F"/>
    <w:rsid w:val="000546DC"/>
    <w:rsid w:val="0005654C"/>
    <w:rsid w:val="00070940"/>
    <w:rsid w:val="00074808"/>
    <w:rsid w:val="0008520C"/>
    <w:rsid w:val="00094703"/>
    <w:rsid w:val="000A1E08"/>
    <w:rsid w:val="000A66BB"/>
    <w:rsid w:val="000B3984"/>
    <w:rsid w:val="000B41CC"/>
    <w:rsid w:val="000B48A5"/>
    <w:rsid w:val="000B4CD0"/>
    <w:rsid w:val="000B5C3B"/>
    <w:rsid w:val="000B7A05"/>
    <w:rsid w:val="000C4460"/>
    <w:rsid w:val="000D5DA3"/>
    <w:rsid w:val="000D6C9F"/>
    <w:rsid w:val="000E3898"/>
    <w:rsid w:val="000E5E0B"/>
    <w:rsid w:val="00102FED"/>
    <w:rsid w:val="00105050"/>
    <w:rsid w:val="00112FED"/>
    <w:rsid w:val="001203C2"/>
    <w:rsid w:val="00124F79"/>
    <w:rsid w:val="00125DE8"/>
    <w:rsid w:val="001338C0"/>
    <w:rsid w:val="00147182"/>
    <w:rsid w:val="00147892"/>
    <w:rsid w:val="00160A15"/>
    <w:rsid w:val="00167353"/>
    <w:rsid w:val="00172F45"/>
    <w:rsid w:val="001776C0"/>
    <w:rsid w:val="00192182"/>
    <w:rsid w:val="00192D5A"/>
    <w:rsid w:val="001946F7"/>
    <w:rsid w:val="00196F9D"/>
    <w:rsid w:val="001B035F"/>
    <w:rsid w:val="001B29ED"/>
    <w:rsid w:val="001B4C42"/>
    <w:rsid w:val="001B52C4"/>
    <w:rsid w:val="001B5FE6"/>
    <w:rsid w:val="001B6CD3"/>
    <w:rsid w:val="001C0BA4"/>
    <w:rsid w:val="001C1149"/>
    <w:rsid w:val="001C4A6C"/>
    <w:rsid w:val="001D501A"/>
    <w:rsid w:val="001D6FEC"/>
    <w:rsid w:val="001D772A"/>
    <w:rsid w:val="001E1BEE"/>
    <w:rsid w:val="001E49EC"/>
    <w:rsid w:val="001E5E18"/>
    <w:rsid w:val="001E6D71"/>
    <w:rsid w:val="001F5FC9"/>
    <w:rsid w:val="00201949"/>
    <w:rsid w:val="002056D2"/>
    <w:rsid w:val="00210928"/>
    <w:rsid w:val="00211CAA"/>
    <w:rsid w:val="0021557E"/>
    <w:rsid w:val="002257CE"/>
    <w:rsid w:val="002273D3"/>
    <w:rsid w:val="00232293"/>
    <w:rsid w:val="00232896"/>
    <w:rsid w:val="002371BD"/>
    <w:rsid w:val="00237BDB"/>
    <w:rsid w:val="002533F9"/>
    <w:rsid w:val="00255D49"/>
    <w:rsid w:val="0025612D"/>
    <w:rsid w:val="00257C43"/>
    <w:rsid w:val="002613A2"/>
    <w:rsid w:val="00275437"/>
    <w:rsid w:val="00275449"/>
    <w:rsid w:val="002835AD"/>
    <w:rsid w:val="00295588"/>
    <w:rsid w:val="002A0956"/>
    <w:rsid w:val="002A62E0"/>
    <w:rsid w:val="002A6B97"/>
    <w:rsid w:val="002A6E7D"/>
    <w:rsid w:val="002B1805"/>
    <w:rsid w:val="002B7ADF"/>
    <w:rsid w:val="002C298D"/>
    <w:rsid w:val="002C3714"/>
    <w:rsid w:val="002C3DF6"/>
    <w:rsid w:val="002C4CD3"/>
    <w:rsid w:val="002D48FC"/>
    <w:rsid w:val="002F0486"/>
    <w:rsid w:val="002F3581"/>
    <w:rsid w:val="002F6BA9"/>
    <w:rsid w:val="002F7798"/>
    <w:rsid w:val="00307852"/>
    <w:rsid w:val="00315D1C"/>
    <w:rsid w:val="0032456A"/>
    <w:rsid w:val="003304F7"/>
    <w:rsid w:val="003322D7"/>
    <w:rsid w:val="00345704"/>
    <w:rsid w:val="0034699B"/>
    <w:rsid w:val="0034718B"/>
    <w:rsid w:val="0035292A"/>
    <w:rsid w:val="0036169C"/>
    <w:rsid w:val="003629B4"/>
    <w:rsid w:val="0036364E"/>
    <w:rsid w:val="00367CE1"/>
    <w:rsid w:val="003808DF"/>
    <w:rsid w:val="00383FA5"/>
    <w:rsid w:val="00393494"/>
    <w:rsid w:val="00397A13"/>
    <w:rsid w:val="003A6C1C"/>
    <w:rsid w:val="003B071E"/>
    <w:rsid w:val="003B27AA"/>
    <w:rsid w:val="003B34F9"/>
    <w:rsid w:val="003B63F3"/>
    <w:rsid w:val="003C3B92"/>
    <w:rsid w:val="003C3EF8"/>
    <w:rsid w:val="003C6144"/>
    <w:rsid w:val="003C68AA"/>
    <w:rsid w:val="003C7F7C"/>
    <w:rsid w:val="003D29AF"/>
    <w:rsid w:val="003D6F56"/>
    <w:rsid w:val="003E6320"/>
    <w:rsid w:val="003F74E1"/>
    <w:rsid w:val="00403E58"/>
    <w:rsid w:val="004069E8"/>
    <w:rsid w:val="00413136"/>
    <w:rsid w:val="00413231"/>
    <w:rsid w:val="004173D0"/>
    <w:rsid w:val="00424A44"/>
    <w:rsid w:val="00430EE6"/>
    <w:rsid w:val="00435902"/>
    <w:rsid w:val="004369F9"/>
    <w:rsid w:val="0044159A"/>
    <w:rsid w:val="0044236E"/>
    <w:rsid w:val="00444581"/>
    <w:rsid w:val="004448D3"/>
    <w:rsid w:val="00450F03"/>
    <w:rsid w:val="004615F8"/>
    <w:rsid w:val="00467630"/>
    <w:rsid w:val="00474CE9"/>
    <w:rsid w:val="004750AF"/>
    <w:rsid w:val="00480CB3"/>
    <w:rsid w:val="004826C2"/>
    <w:rsid w:val="00491088"/>
    <w:rsid w:val="0049289A"/>
    <w:rsid w:val="0049436D"/>
    <w:rsid w:val="00496985"/>
    <w:rsid w:val="004A149F"/>
    <w:rsid w:val="004A422C"/>
    <w:rsid w:val="004A55FE"/>
    <w:rsid w:val="004B1337"/>
    <w:rsid w:val="004B2D08"/>
    <w:rsid w:val="004B4B59"/>
    <w:rsid w:val="004C20B6"/>
    <w:rsid w:val="004C3661"/>
    <w:rsid w:val="004C505A"/>
    <w:rsid w:val="004C610A"/>
    <w:rsid w:val="004C6F9A"/>
    <w:rsid w:val="004D07B2"/>
    <w:rsid w:val="004D75E2"/>
    <w:rsid w:val="004E3540"/>
    <w:rsid w:val="004E47DE"/>
    <w:rsid w:val="004F6D51"/>
    <w:rsid w:val="0050059D"/>
    <w:rsid w:val="00513655"/>
    <w:rsid w:val="0052243E"/>
    <w:rsid w:val="005240B1"/>
    <w:rsid w:val="0053297D"/>
    <w:rsid w:val="00541754"/>
    <w:rsid w:val="00541C21"/>
    <w:rsid w:val="0054638E"/>
    <w:rsid w:val="005553A8"/>
    <w:rsid w:val="00556011"/>
    <w:rsid w:val="00561741"/>
    <w:rsid w:val="005638A4"/>
    <w:rsid w:val="00563D30"/>
    <w:rsid w:val="00567436"/>
    <w:rsid w:val="005803D7"/>
    <w:rsid w:val="00585F8A"/>
    <w:rsid w:val="0058773B"/>
    <w:rsid w:val="00590A11"/>
    <w:rsid w:val="00593300"/>
    <w:rsid w:val="00594599"/>
    <w:rsid w:val="00594899"/>
    <w:rsid w:val="00596FD8"/>
    <w:rsid w:val="005973F3"/>
    <w:rsid w:val="005A118B"/>
    <w:rsid w:val="005A1405"/>
    <w:rsid w:val="005B4297"/>
    <w:rsid w:val="005B4BD2"/>
    <w:rsid w:val="005D6B4E"/>
    <w:rsid w:val="005E2784"/>
    <w:rsid w:val="005F1852"/>
    <w:rsid w:val="006057F7"/>
    <w:rsid w:val="006116E1"/>
    <w:rsid w:val="00611784"/>
    <w:rsid w:val="00612B91"/>
    <w:rsid w:val="00612F1F"/>
    <w:rsid w:val="0062385B"/>
    <w:rsid w:val="006239F8"/>
    <w:rsid w:val="006279CB"/>
    <w:rsid w:val="00627C7C"/>
    <w:rsid w:val="00631502"/>
    <w:rsid w:val="006336EA"/>
    <w:rsid w:val="00645A56"/>
    <w:rsid w:val="00646FA4"/>
    <w:rsid w:val="0065199B"/>
    <w:rsid w:val="00662C37"/>
    <w:rsid w:val="00664AF0"/>
    <w:rsid w:val="00671781"/>
    <w:rsid w:val="006860D6"/>
    <w:rsid w:val="00693C28"/>
    <w:rsid w:val="0069645F"/>
    <w:rsid w:val="006A426B"/>
    <w:rsid w:val="006A7CCA"/>
    <w:rsid w:val="006B0367"/>
    <w:rsid w:val="006B1DE9"/>
    <w:rsid w:val="006B744F"/>
    <w:rsid w:val="006B7C18"/>
    <w:rsid w:val="006D0770"/>
    <w:rsid w:val="006D0A8C"/>
    <w:rsid w:val="006D1CE6"/>
    <w:rsid w:val="006D3C87"/>
    <w:rsid w:val="006D41F9"/>
    <w:rsid w:val="006E1F0C"/>
    <w:rsid w:val="006F6DCC"/>
    <w:rsid w:val="0070152D"/>
    <w:rsid w:val="00704E0C"/>
    <w:rsid w:val="00707D67"/>
    <w:rsid w:val="00730B15"/>
    <w:rsid w:val="00731441"/>
    <w:rsid w:val="0073308F"/>
    <w:rsid w:val="00742120"/>
    <w:rsid w:val="00742A50"/>
    <w:rsid w:val="00742E78"/>
    <w:rsid w:val="00744362"/>
    <w:rsid w:val="007448D9"/>
    <w:rsid w:val="007450AD"/>
    <w:rsid w:val="00747A89"/>
    <w:rsid w:val="00750381"/>
    <w:rsid w:val="0075449E"/>
    <w:rsid w:val="007546AC"/>
    <w:rsid w:val="0076619D"/>
    <w:rsid w:val="00770559"/>
    <w:rsid w:val="00774778"/>
    <w:rsid w:val="00775E41"/>
    <w:rsid w:val="00776A13"/>
    <w:rsid w:val="007810F9"/>
    <w:rsid w:val="0078691B"/>
    <w:rsid w:val="007A0A2F"/>
    <w:rsid w:val="007A4BD5"/>
    <w:rsid w:val="007A6D42"/>
    <w:rsid w:val="007C0377"/>
    <w:rsid w:val="007E5B3C"/>
    <w:rsid w:val="007F3E25"/>
    <w:rsid w:val="007F52FD"/>
    <w:rsid w:val="007F596F"/>
    <w:rsid w:val="00807243"/>
    <w:rsid w:val="00812030"/>
    <w:rsid w:val="00814065"/>
    <w:rsid w:val="0082285B"/>
    <w:rsid w:val="008244C9"/>
    <w:rsid w:val="008245DB"/>
    <w:rsid w:val="00824CDE"/>
    <w:rsid w:val="00826786"/>
    <w:rsid w:val="00831B8C"/>
    <w:rsid w:val="00842318"/>
    <w:rsid w:val="00842CD9"/>
    <w:rsid w:val="00844EA9"/>
    <w:rsid w:val="00846AEC"/>
    <w:rsid w:val="00855A51"/>
    <w:rsid w:val="0085673C"/>
    <w:rsid w:val="00856FA1"/>
    <w:rsid w:val="00861D30"/>
    <w:rsid w:val="00864EB7"/>
    <w:rsid w:val="00873433"/>
    <w:rsid w:val="0088190C"/>
    <w:rsid w:val="00897104"/>
    <w:rsid w:val="008A707B"/>
    <w:rsid w:val="008C376D"/>
    <w:rsid w:val="008C4E7B"/>
    <w:rsid w:val="008D3E28"/>
    <w:rsid w:val="008E1F7C"/>
    <w:rsid w:val="008E406E"/>
    <w:rsid w:val="008E43C6"/>
    <w:rsid w:val="008E57E0"/>
    <w:rsid w:val="008E7E13"/>
    <w:rsid w:val="008F2150"/>
    <w:rsid w:val="008F44BB"/>
    <w:rsid w:val="008F4654"/>
    <w:rsid w:val="00900B26"/>
    <w:rsid w:val="0091334F"/>
    <w:rsid w:val="009165C5"/>
    <w:rsid w:val="00925025"/>
    <w:rsid w:val="00926BAC"/>
    <w:rsid w:val="0094426A"/>
    <w:rsid w:val="009459F0"/>
    <w:rsid w:val="009510CA"/>
    <w:rsid w:val="00957A70"/>
    <w:rsid w:val="00962D83"/>
    <w:rsid w:val="0096635A"/>
    <w:rsid w:val="00966409"/>
    <w:rsid w:val="00983052"/>
    <w:rsid w:val="009838F1"/>
    <w:rsid w:val="00985624"/>
    <w:rsid w:val="0099022C"/>
    <w:rsid w:val="00994E3D"/>
    <w:rsid w:val="009B315D"/>
    <w:rsid w:val="009B4B9F"/>
    <w:rsid w:val="009B7D0D"/>
    <w:rsid w:val="009C042C"/>
    <w:rsid w:val="009C124F"/>
    <w:rsid w:val="009C29ED"/>
    <w:rsid w:val="009D355B"/>
    <w:rsid w:val="009D41D8"/>
    <w:rsid w:val="009E1315"/>
    <w:rsid w:val="009E3A42"/>
    <w:rsid w:val="009E74B8"/>
    <w:rsid w:val="009F7818"/>
    <w:rsid w:val="00A01177"/>
    <w:rsid w:val="00A0438B"/>
    <w:rsid w:val="00A05342"/>
    <w:rsid w:val="00A100C4"/>
    <w:rsid w:val="00A1142D"/>
    <w:rsid w:val="00A13A49"/>
    <w:rsid w:val="00A172EC"/>
    <w:rsid w:val="00A21372"/>
    <w:rsid w:val="00A253B9"/>
    <w:rsid w:val="00A33F81"/>
    <w:rsid w:val="00A340CE"/>
    <w:rsid w:val="00A34516"/>
    <w:rsid w:val="00A3782A"/>
    <w:rsid w:val="00A403CD"/>
    <w:rsid w:val="00A479A4"/>
    <w:rsid w:val="00A50342"/>
    <w:rsid w:val="00A50378"/>
    <w:rsid w:val="00A54CC2"/>
    <w:rsid w:val="00A571A5"/>
    <w:rsid w:val="00A638C4"/>
    <w:rsid w:val="00A65AE9"/>
    <w:rsid w:val="00A71197"/>
    <w:rsid w:val="00A71F28"/>
    <w:rsid w:val="00A7670B"/>
    <w:rsid w:val="00A80A2F"/>
    <w:rsid w:val="00A82CC7"/>
    <w:rsid w:val="00A85719"/>
    <w:rsid w:val="00A86399"/>
    <w:rsid w:val="00A86EDD"/>
    <w:rsid w:val="00A90777"/>
    <w:rsid w:val="00A94050"/>
    <w:rsid w:val="00A95A15"/>
    <w:rsid w:val="00AA3623"/>
    <w:rsid w:val="00AA3910"/>
    <w:rsid w:val="00AA3FA1"/>
    <w:rsid w:val="00AA4470"/>
    <w:rsid w:val="00AA500C"/>
    <w:rsid w:val="00AA6EBC"/>
    <w:rsid w:val="00AA79DF"/>
    <w:rsid w:val="00AB15E7"/>
    <w:rsid w:val="00AC2C79"/>
    <w:rsid w:val="00AC7AB7"/>
    <w:rsid w:val="00AD4158"/>
    <w:rsid w:val="00AD7664"/>
    <w:rsid w:val="00AE14C3"/>
    <w:rsid w:val="00AE4868"/>
    <w:rsid w:val="00AE5561"/>
    <w:rsid w:val="00AE7030"/>
    <w:rsid w:val="00AE757C"/>
    <w:rsid w:val="00AF167B"/>
    <w:rsid w:val="00AF4B5E"/>
    <w:rsid w:val="00B018A8"/>
    <w:rsid w:val="00B028E4"/>
    <w:rsid w:val="00B04A6B"/>
    <w:rsid w:val="00B058BF"/>
    <w:rsid w:val="00B07BE4"/>
    <w:rsid w:val="00B12038"/>
    <w:rsid w:val="00B21B56"/>
    <w:rsid w:val="00B23A7C"/>
    <w:rsid w:val="00B2523F"/>
    <w:rsid w:val="00B25F33"/>
    <w:rsid w:val="00B2777F"/>
    <w:rsid w:val="00B346E3"/>
    <w:rsid w:val="00B40285"/>
    <w:rsid w:val="00B44236"/>
    <w:rsid w:val="00B454A4"/>
    <w:rsid w:val="00B51095"/>
    <w:rsid w:val="00B61F96"/>
    <w:rsid w:val="00B653BB"/>
    <w:rsid w:val="00B67597"/>
    <w:rsid w:val="00B77450"/>
    <w:rsid w:val="00B80817"/>
    <w:rsid w:val="00B810F9"/>
    <w:rsid w:val="00B8157B"/>
    <w:rsid w:val="00B96AE8"/>
    <w:rsid w:val="00B97316"/>
    <w:rsid w:val="00BB6A7E"/>
    <w:rsid w:val="00BC4920"/>
    <w:rsid w:val="00BC50F0"/>
    <w:rsid w:val="00BC5195"/>
    <w:rsid w:val="00BC67CD"/>
    <w:rsid w:val="00BD043C"/>
    <w:rsid w:val="00BD13B4"/>
    <w:rsid w:val="00BD6712"/>
    <w:rsid w:val="00BE2283"/>
    <w:rsid w:val="00BE779D"/>
    <w:rsid w:val="00BF1932"/>
    <w:rsid w:val="00BF34AA"/>
    <w:rsid w:val="00BF7207"/>
    <w:rsid w:val="00C027DD"/>
    <w:rsid w:val="00C04A97"/>
    <w:rsid w:val="00C069B0"/>
    <w:rsid w:val="00C134AD"/>
    <w:rsid w:val="00C14AC8"/>
    <w:rsid w:val="00C152ED"/>
    <w:rsid w:val="00C21F44"/>
    <w:rsid w:val="00C25D75"/>
    <w:rsid w:val="00C379CC"/>
    <w:rsid w:val="00C45B64"/>
    <w:rsid w:val="00C47D3A"/>
    <w:rsid w:val="00C5394C"/>
    <w:rsid w:val="00C56A06"/>
    <w:rsid w:val="00C61376"/>
    <w:rsid w:val="00C61C33"/>
    <w:rsid w:val="00C65A4B"/>
    <w:rsid w:val="00C7415D"/>
    <w:rsid w:val="00C80A71"/>
    <w:rsid w:val="00C86586"/>
    <w:rsid w:val="00CA17E7"/>
    <w:rsid w:val="00CA210B"/>
    <w:rsid w:val="00CA2227"/>
    <w:rsid w:val="00CA4700"/>
    <w:rsid w:val="00CB0401"/>
    <w:rsid w:val="00CB4E6B"/>
    <w:rsid w:val="00CB74E2"/>
    <w:rsid w:val="00CC5AEE"/>
    <w:rsid w:val="00CC5CDC"/>
    <w:rsid w:val="00CD0AF6"/>
    <w:rsid w:val="00CD124A"/>
    <w:rsid w:val="00CE2E1A"/>
    <w:rsid w:val="00CF2FDB"/>
    <w:rsid w:val="00CF30AF"/>
    <w:rsid w:val="00CF6F65"/>
    <w:rsid w:val="00D01399"/>
    <w:rsid w:val="00D07B2A"/>
    <w:rsid w:val="00D10538"/>
    <w:rsid w:val="00D1172A"/>
    <w:rsid w:val="00D13D04"/>
    <w:rsid w:val="00D15744"/>
    <w:rsid w:val="00D158D1"/>
    <w:rsid w:val="00D20CEA"/>
    <w:rsid w:val="00D24929"/>
    <w:rsid w:val="00D251A1"/>
    <w:rsid w:val="00D26812"/>
    <w:rsid w:val="00D31775"/>
    <w:rsid w:val="00D41612"/>
    <w:rsid w:val="00D546EF"/>
    <w:rsid w:val="00D574C0"/>
    <w:rsid w:val="00D638B1"/>
    <w:rsid w:val="00D65165"/>
    <w:rsid w:val="00D72C97"/>
    <w:rsid w:val="00D740F1"/>
    <w:rsid w:val="00D756AA"/>
    <w:rsid w:val="00D77015"/>
    <w:rsid w:val="00D808CA"/>
    <w:rsid w:val="00D81D83"/>
    <w:rsid w:val="00D832A6"/>
    <w:rsid w:val="00D8628E"/>
    <w:rsid w:val="00D90A4E"/>
    <w:rsid w:val="00D94466"/>
    <w:rsid w:val="00DA2387"/>
    <w:rsid w:val="00DA2C51"/>
    <w:rsid w:val="00DA36C5"/>
    <w:rsid w:val="00DA47E6"/>
    <w:rsid w:val="00DB1F4D"/>
    <w:rsid w:val="00DB3062"/>
    <w:rsid w:val="00DC5FE8"/>
    <w:rsid w:val="00DC61A3"/>
    <w:rsid w:val="00DD2DF0"/>
    <w:rsid w:val="00DD5F46"/>
    <w:rsid w:val="00DE45AD"/>
    <w:rsid w:val="00DF3EE8"/>
    <w:rsid w:val="00E02F36"/>
    <w:rsid w:val="00E15FC8"/>
    <w:rsid w:val="00E204B4"/>
    <w:rsid w:val="00E21090"/>
    <w:rsid w:val="00E34ACA"/>
    <w:rsid w:val="00E430A9"/>
    <w:rsid w:val="00E56BDE"/>
    <w:rsid w:val="00E57988"/>
    <w:rsid w:val="00E6276E"/>
    <w:rsid w:val="00E72014"/>
    <w:rsid w:val="00EA4201"/>
    <w:rsid w:val="00EA4B23"/>
    <w:rsid w:val="00EA4F0F"/>
    <w:rsid w:val="00EA54C2"/>
    <w:rsid w:val="00EA789F"/>
    <w:rsid w:val="00EB5E97"/>
    <w:rsid w:val="00EB62CA"/>
    <w:rsid w:val="00ED39A8"/>
    <w:rsid w:val="00ED3DA1"/>
    <w:rsid w:val="00ED4FCA"/>
    <w:rsid w:val="00ED60F5"/>
    <w:rsid w:val="00EE0189"/>
    <w:rsid w:val="00EE5259"/>
    <w:rsid w:val="00EE563F"/>
    <w:rsid w:val="00EE717B"/>
    <w:rsid w:val="00EF121A"/>
    <w:rsid w:val="00EF31E5"/>
    <w:rsid w:val="00EF370E"/>
    <w:rsid w:val="00EF3B0C"/>
    <w:rsid w:val="00F15E98"/>
    <w:rsid w:val="00F22FCC"/>
    <w:rsid w:val="00F3067F"/>
    <w:rsid w:val="00F36B34"/>
    <w:rsid w:val="00F527C9"/>
    <w:rsid w:val="00F56C13"/>
    <w:rsid w:val="00F57A4A"/>
    <w:rsid w:val="00F61D58"/>
    <w:rsid w:val="00F8304F"/>
    <w:rsid w:val="00F83642"/>
    <w:rsid w:val="00F8660A"/>
    <w:rsid w:val="00F92F21"/>
    <w:rsid w:val="00FA2068"/>
    <w:rsid w:val="00FB1576"/>
    <w:rsid w:val="00FB4B92"/>
    <w:rsid w:val="00FB5CCC"/>
    <w:rsid w:val="00FD2C7B"/>
    <w:rsid w:val="00FD2EA1"/>
    <w:rsid w:val="00FD7F32"/>
    <w:rsid w:val="00FE6DC3"/>
    <w:rsid w:val="00FF0CFC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9DB390"/>
  <w15:docId w15:val="{27B92F34-2883-46F9-8564-B84DBE9D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2293"/>
    <w:pPr>
      <w:tabs>
        <w:tab w:val="left" w:pos="425"/>
        <w:tab w:val="left" w:pos="5273"/>
      </w:tabs>
      <w:spacing w:after="0" w:line="240" w:lineRule="auto"/>
    </w:pPr>
    <w:rPr>
      <w:rFonts w:ascii="Arial" w:eastAsia="Times New Roman" w:hAnsi="Arial" w:cs="Times New Roman"/>
      <w:kern w:val="22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23229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32293"/>
    <w:pPr>
      <w:keepNext/>
      <w:tabs>
        <w:tab w:val="clear" w:pos="425"/>
        <w:tab w:val="clear" w:pos="5273"/>
        <w:tab w:val="left" w:pos="5670"/>
        <w:tab w:val="left" w:pos="7513"/>
      </w:tabs>
      <w:outlineLvl w:val="2"/>
    </w:pPr>
    <w:rPr>
      <w:b/>
      <w:kern w:val="0"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232293"/>
    <w:rPr>
      <w:rFonts w:ascii="Arial" w:eastAsia="Times New Roman" w:hAnsi="Arial" w:cs="Arial"/>
      <w:b/>
      <w:bCs/>
      <w:i/>
      <w:iCs/>
      <w:kern w:val="22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32293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rsid w:val="002322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32293"/>
    <w:rPr>
      <w:rFonts w:ascii="Arial" w:eastAsia="Times New Roman" w:hAnsi="Arial" w:cs="Times New Roman"/>
      <w:kern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2322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2293"/>
    <w:rPr>
      <w:rFonts w:ascii="Arial" w:eastAsia="Times New Roman" w:hAnsi="Arial" w:cs="Times New Roman"/>
      <w:kern w:val="22"/>
      <w:szCs w:val="24"/>
      <w:lang w:eastAsia="de-DE"/>
    </w:rPr>
  </w:style>
  <w:style w:type="paragraph" w:customStyle="1" w:styleId="02GS9">
    <w:name w:val="02_GS_9"/>
    <w:rsid w:val="00232293"/>
    <w:pPr>
      <w:spacing w:after="0" w:line="240" w:lineRule="auto"/>
    </w:pPr>
    <w:rPr>
      <w:rFonts w:ascii="Arial" w:eastAsia="Times New Roman" w:hAnsi="Arial" w:cs="Times New Roman"/>
      <w:kern w:val="18"/>
      <w:sz w:val="18"/>
      <w:szCs w:val="20"/>
      <w:lang w:eastAsia="de-DE"/>
    </w:rPr>
  </w:style>
  <w:style w:type="character" w:styleId="Seitenzahl">
    <w:name w:val="page number"/>
    <w:basedOn w:val="Absatz-Standardschriftart"/>
    <w:rsid w:val="00232293"/>
  </w:style>
  <w:style w:type="character" w:styleId="Kommentarzeichen">
    <w:name w:val="annotation reference"/>
    <w:semiHidden/>
    <w:rsid w:val="0023229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322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32293"/>
    <w:rPr>
      <w:rFonts w:ascii="Arial" w:eastAsia="Times New Roman" w:hAnsi="Arial" w:cs="Times New Roman"/>
      <w:kern w:val="22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232293"/>
    <w:pPr>
      <w:tabs>
        <w:tab w:val="clear" w:pos="425"/>
        <w:tab w:val="clear" w:pos="5273"/>
        <w:tab w:val="left" w:pos="1909"/>
      </w:tabs>
    </w:pPr>
    <w:rPr>
      <w:rFonts w:cs="Arial"/>
      <w:b/>
      <w:bCs/>
      <w:kern w:val="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2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293"/>
    <w:rPr>
      <w:rFonts w:ascii="Tahoma" w:eastAsia="Times New Roman" w:hAnsi="Tahoma" w:cs="Tahoma"/>
      <w:kern w:val="22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B5C3B"/>
    <w:pPr>
      <w:ind w:left="720"/>
      <w:contextualSpacing/>
    </w:pPr>
  </w:style>
  <w:style w:type="paragraph" w:customStyle="1" w:styleId="Default">
    <w:name w:val="Default"/>
    <w:rsid w:val="00002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CC5AEE"/>
    <w:pPr>
      <w:spacing w:after="0" w:line="240" w:lineRule="auto"/>
    </w:pPr>
    <w:rPr>
      <w:rFonts w:ascii="Arial" w:eastAsia="Times New Roman" w:hAnsi="Arial" w:cs="Times New Roman"/>
      <w:kern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FA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1337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0CF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CFC"/>
    <w:rPr>
      <w:rFonts w:ascii="Arial" w:eastAsia="Times New Roman" w:hAnsi="Arial" w:cs="Times New Roman"/>
      <w:kern w:val="22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F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E2F5-FA43-4C54-975A-89B87617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2155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Glarus</Company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Daniel KESB</dc:creator>
  <cp:lastModifiedBy>Zweifel Nicole KESB</cp:lastModifiedBy>
  <cp:revision>2</cp:revision>
  <cp:lastPrinted>2025-02-20T05:57:00Z</cp:lastPrinted>
  <dcterms:created xsi:type="dcterms:W3CDTF">2026-04-27T06:26:00Z</dcterms:created>
  <dcterms:modified xsi:type="dcterms:W3CDTF">2026-04-27T06:26:00Z</dcterms:modified>
</cp:coreProperties>
</file>