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97BC" w14:textId="1DDD3A4D" w:rsidR="009943EE" w:rsidRDefault="009943EE" w:rsidP="00695334">
      <w:pPr>
        <w:spacing w:before="240" w:after="720"/>
        <w:jc w:val="center"/>
      </w:pPr>
      <w:r>
        <w:t>Öffentliche Urkunde</w:t>
      </w:r>
    </w:p>
    <w:p w14:paraId="279EEC41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über die</w:t>
      </w:r>
    </w:p>
    <w:p w14:paraId="2DC1AFFC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Beschlüsse der Generalversammlung</w:t>
      </w:r>
    </w:p>
    <w:p w14:paraId="2F4CE33C" w14:textId="6FE491BA" w:rsidR="009943EE" w:rsidRDefault="00DA305F" w:rsidP="00AA7919">
      <w:pPr>
        <w:spacing w:after="240"/>
        <w:jc w:val="center"/>
      </w:pPr>
      <w:r>
        <w:t xml:space="preserve">- </w:t>
      </w:r>
      <w:r w:rsidR="009943EE">
        <w:t>Auflösung mit Liquidation</w:t>
      </w:r>
      <w:r>
        <w:t xml:space="preserve"> -</w:t>
      </w:r>
    </w:p>
    <w:p w14:paraId="33B649C4" w14:textId="77777777" w:rsidR="009943EE" w:rsidRDefault="009943EE">
      <w:pPr>
        <w:jc w:val="center"/>
      </w:pPr>
      <w:r>
        <w:t>der</w:t>
      </w:r>
    </w:p>
    <w:p w14:paraId="7338BD4A" w14:textId="77777777" w:rsidR="002A2848" w:rsidRPr="00AA7919" w:rsidRDefault="002A2848" w:rsidP="00AA7919">
      <w:pPr>
        <w:spacing w:before="600" w:after="240"/>
        <w:jc w:val="center"/>
        <w:rPr>
          <w:b/>
        </w:rPr>
      </w:pPr>
      <w:r w:rsidRPr="00AA7919">
        <w:rPr>
          <w:b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919">
        <w:rPr>
          <w:b/>
          <w:sz w:val="28"/>
          <w:szCs w:val="32"/>
        </w:rPr>
        <w:instrText xml:space="preserve"> FORMTEXT </w:instrText>
      </w:r>
      <w:r w:rsidRPr="00AA7919">
        <w:rPr>
          <w:b/>
          <w:sz w:val="28"/>
          <w:szCs w:val="32"/>
        </w:rPr>
      </w:r>
      <w:r w:rsidRPr="00AA7919">
        <w:rPr>
          <w:b/>
          <w:sz w:val="28"/>
          <w:szCs w:val="32"/>
        </w:rPr>
        <w:fldChar w:fldCharType="separate"/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sz w:val="28"/>
          <w:szCs w:val="32"/>
        </w:rPr>
        <w:fldChar w:fldCharType="end"/>
      </w:r>
    </w:p>
    <w:p w14:paraId="62C2BEF6" w14:textId="66E2C548" w:rsidR="002A2848" w:rsidRDefault="002A2848" w:rsidP="00AA7919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95334">
        <w:t>)</w:t>
      </w:r>
    </w:p>
    <w:p w14:paraId="6424BF9A" w14:textId="77777777" w:rsidR="002A2848" w:rsidRDefault="002A2848" w:rsidP="002A2848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767C9" w14:textId="77777777" w:rsidR="00AB79BF" w:rsidRDefault="009943EE" w:rsidP="00E36021">
      <w:pPr>
        <w:pStyle w:val="BlockArial"/>
      </w:pPr>
      <w:r>
        <w:t xml:space="preserve">Im Amtslokal des Notariates </w:t>
      </w:r>
      <w:r w:rsidR="002A2848">
        <w:fldChar w:fldCharType="begin">
          <w:ffData>
            <w:name w:val="Text2"/>
            <w:enabled/>
            <w:calcOnExit w:val="0"/>
            <w:textInput/>
          </w:ffData>
        </w:fldChar>
      </w:r>
      <w:r w:rsidR="002A2848">
        <w:instrText xml:space="preserve"> FORMTEXT </w:instrText>
      </w:r>
      <w:r w:rsidR="002A2848">
        <w:fldChar w:fldCharType="separate"/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fldChar w:fldCharType="end"/>
      </w:r>
      <w:r w:rsidR="006F6F22">
        <w:t xml:space="preserve"> </w:t>
      </w:r>
      <w:r>
        <w:t xml:space="preserve">hat </w:t>
      </w:r>
      <w:r w:rsidR="007901EF">
        <w:t>heute</w:t>
      </w:r>
      <w:r>
        <w:t xml:space="preserve"> eine ausserordentliche Generalversammlung der oben erwähnten Gesellschaft stattgefunden. Über deren Beschlüsse errichtet die unterzeichnende </w:t>
      </w:r>
      <w:proofErr w:type="spellStart"/>
      <w:r>
        <w:t>Urkundsperson</w:t>
      </w:r>
      <w:proofErr w:type="spellEnd"/>
      <w:r>
        <w:t xml:space="preserve"> nach den Bestimmungen des Schweizerischen Obligationenrechtes (OR) diese öffentliche Urkunde.</w:t>
      </w:r>
    </w:p>
    <w:p w14:paraId="12B578FE" w14:textId="77777777" w:rsidR="00AB79BF" w:rsidRDefault="00AB79BF">
      <w:bookmarkStart w:id="0" w:name="_GoBack"/>
      <w:r>
        <w:br w:type="page"/>
      </w:r>
    </w:p>
    <w:bookmarkEnd w:id="0"/>
    <w:p w14:paraId="56EF5C33" w14:textId="77777777" w:rsidR="009943EE" w:rsidRDefault="009943EE">
      <w:pPr>
        <w:spacing w:before="1200" w:after="480"/>
        <w:jc w:val="center"/>
      </w:pPr>
      <w:r>
        <w:lastRenderedPageBreak/>
        <w:t>I.</w:t>
      </w:r>
    </w:p>
    <w:p w14:paraId="194498B7" w14:textId="7BD9BDB3" w:rsidR="00A0088A" w:rsidRDefault="00695334" w:rsidP="00AA7919">
      <w:pPr>
        <w:spacing w:after="480"/>
        <w:jc w:val="both"/>
      </w:pP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 xml:space="preserve"> eröffnet die Versammlung und übernimmt den Vorsitz. Als Protokollführer und Stimmenzähler amtet </w:t>
      </w: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>.</w:t>
      </w:r>
    </w:p>
    <w:p w14:paraId="1B746BF7" w14:textId="77777777" w:rsidR="00695334" w:rsidRDefault="00695334" w:rsidP="00AA7919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016F867" w14:textId="77777777" w:rsidR="00695334" w:rsidRPr="00C7459F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7C44630D" w14:textId="77777777" w:rsidR="00695334" w:rsidRPr="00875777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875777">
        <w:t>dass sämtliche Aktionäre bekannt sind und somit keine Stimmrechte ruhen;</w:t>
      </w:r>
    </w:p>
    <w:p w14:paraId="6698EF8B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es sind weder Organvertreter noch andere abhängige Stimmrechtsvertreter im Sinne von Art. 689d und 689c OR vorgeschlagen, noch üben Depotvertreter im Sinne von Art. 689e OR Mitwirkungsrechte aus;</w:t>
      </w:r>
    </w:p>
    <w:p w14:paraId="142A9139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4011F67F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0C2A4839" w14:textId="77777777" w:rsidR="00695334" w:rsidRDefault="00695334" w:rsidP="00695334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0625562C" w14:textId="77777777" w:rsidR="009943EE" w:rsidRDefault="009943EE" w:rsidP="00A94C0C">
      <w:pPr>
        <w:spacing w:before="1200" w:after="480"/>
        <w:jc w:val="center"/>
      </w:pPr>
      <w:r>
        <w:t>II.</w:t>
      </w:r>
    </w:p>
    <w:p w14:paraId="616792D3" w14:textId="77777777" w:rsidR="009943EE" w:rsidRDefault="009943EE" w:rsidP="00A94C0C">
      <w:pPr>
        <w:pStyle w:val="BlockArial"/>
      </w:pPr>
      <w:r>
        <w:t>Die Generalversammlung beschliesst einstimmig:</w:t>
      </w:r>
    </w:p>
    <w:p w14:paraId="5D78955F" w14:textId="77777777" w:rsidR="009943EE" w:rsidRDefault="009943EE" w:rsidP="00C01B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before="240" w:after="240"/>
        <w:ind w:left="426" w:hanging="426"/>
        <w:jc w:val="both"/>
      </w:pPr>
      <w:r>
        <w:t>die Gesellschaft wird aufgelöst und liquidiert;</w:t>
      </w:r>
    </w:p>
    <w:p w14:paraId="76074CDA" w14:textId="1C216B3D" w:rsidR="009943EE" w:rsidRDefault="009943EE" w:rsidP="00C01B0F">
      <w:pPr>
        <w:pStyle w:val="BlockArial"/>
        <w:numPr>
          <w:ilvl w:val="0"/>
          <w:numId w:val="15"/>
        </w:numPr>
        <w:tabs>
          <w:tab w:val="clear" w:pos="360"/>
        </w:tabs>
        <w:ind w:left="426" w:hanging="426"/>
      </w:pPr>
      <w:r>
        <w:t xml:space="preserve">als Liquidator wird </w:t>
      </w:r>
      <w:r w:rsidR="00A0088A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0088A">
        <w:instrText xml:space="preserve"> FORMTEXT </w:instrText>
      </w:r>
      <w:r w:rsidR="00A0088A">
        <w:fldChar w:fldCharType="separate"/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fldChar w:fldCharType="end"/>
      </w:r>
      <w:bookmarkEnd w:id="1"/>
      <w:r w:rsidR="00A0088A">
        <w:t xml:space="preserve"> </w:t>
      </w:r>
      <w:r>
        <w:t>gewählt, welcher für die Gesellschaft mit dem Zusatz "in Liquidation" Einzelunterschrift führt.</w:t>
      </w:r>
    </w:p>
    <w:p w14:paraId="2B1D4911" w14:textId="3E52E2DE" w:rsidR="00A0088A" w:rsidRDefault="00A0088A" w:rsidP="00974B00">
      <w:pPr>
        <w:spacing w:before="240"/>
        <w:ind w:left="567" w:hanging="142"/>
        <w:jc w:val="both"/>
        <w:rPr>
          <w:i/>
        </w:rPr>
      </w:pPr>
      <w:r>
        <w:rPr>
          <w:i/>
        </w:rPr>
        <w:t>[Bemerkungen:</w:t>
      </w:r>
    </w:p>
    <w:p w14:paraId="1D88DB5B" w14:textId="24543AAF" w:rsidR="00A0088A" w:rsidRDefault="00A0088A" w:rsidP="00974B0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i/>
        </w:rPr>
        <w:t>Bei der Wahl mehrerer Liquidatoren ist auch „Kollektiv</w:t>
      </w:r>
      <w:r w:rsidR="00974B00">
        <w:rPr>
          <w:i/>
        </w:rPr>
        <w:t>unterschrift zu zweien“ möglich</w:t>
      </w:r>
    </w:p>
    <w:p w14:paraId="26540528" w14:textId="77777777" w:rsidR="00A0088A" w:rsidRDefault="00A0088A" w:rsidP="00C01B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rFonts w:cs="Arial"/>
          <w:i/>
          <w:szCs w:val="22"/>
        </w:rPr>
        <w:t>Bei der Wahl einer juristischen Person als Liquidatorin ist nur deren Firma, Rechtsform und Sitz aufzuführen, da sich ihre Zeichnungsregelung aus dem Handelsregister ergibt]</w:t>
      </w:r>
    </w:p>
    <w:p w14:paraId="111C4441" w14:textId="77777777" w:rsidR="00AB79BF" w:rsidRDefault="00AB79BF">
      <w:r>
        <w:br w:type="page"/>
      </w:r>
    </w:p>
    <w:p w14:paraId="04732B3D" w14:textId="77777777" w:rsidR="009943EE" w:rsidRDefault="009943EE" w:rsidP="00A94C0C">
      <w:pPr>
        <w:spacing w:before="1200" w:after="480"/>
        <w:jc w:val="center"/>
      </w:pPr>
      <w:r>
        <w:lastRenderedPageBreak/>
        <w:t>III.</w:t>
      </w:r>
    </w:p>
    <w:p w14:paraId="514E6A6C" w14:textId="721FDF4B" w:rsidR="009943EE" w:rsidRDefault="00BB10CC" w:rsidP="00A94C0C">
      <w:pPr>
        <w:pStyle w:val="BlockArial"/>
      </w:pPr>
      <w:r>
        <w:t>Die Gesellschaft muss die Auflösung beim Handelsregisteramt anmelden, Art. </w:t>
      </w:r>
      <w:r w:rsidR="009943EE">
        <w:t>737 OR.</w:t>
      </w:r>
    </w:p>
    <w:p w14:paraId="648C3C8C" w14:textId="77777777" w:rsidR="006846AF" w:rsidRPr="003B7BFC" w:rsidRDefault="006846AF" w:rsidP="006846AF">
      <w:pPr>
        <w:tabs>
          <w:tab w:val="left" w:pos="426"/>
        </w:tabs>
        <w:spacing w:before="1200" w:after="480"/>
        <w:jc w:val="both"/>
        <w:rPr>
          <w:rFonts w:cs="Arial"/>
          <w:i/>
          <w:szCs w:val="22"/>
        </w:rPr>
      </w:pPr>
      <w:r w:rsidRPr="003B7BFC">
        <w:rPr>
          <w:rFonts w:cs="Arial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B7BFC">
        <w:rPr>
          <w:rFonts w:cs="Arial"/>
          <w:szCs w:val="22"/>
        </w:rPr>
        <w:instrText xml:space="preserve"> FORMTEXT </w:instrText>
      </w:r>
      <w:r w:rsidRPr="003B7BFC">
        <w:rPr>
          <w:rFonts w:cs="Arial"/>
          <w:szCs w:val="22"/>
        </w:rPr>
      </w:r>
      <w:r w:rsidRPr="003B7BFC">
        <w:rPr>
          <w:rFonts w:cs="Arial"/>
          <w:szCs w:val="22"/>
        </w:rPr>
        <w:fldChar w:fldCharType="separate"/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(Datum),</w:t>
      </w:r>
      <w:r w:rsidRPr="003B7BFC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cs="Arial"/>
          <w:szCs w:val="22"/>
        </w:rPr>
        <w:instrText xml:space="preserve"> FORMTEXT </w:instrText>
      </w:r>
      <w:r w:rsidRPr="003B7BFC">
        <w:rPr>
          <w:rFonts w:cs="Arial"/>
          <w:szCs w:val="22"/>
        </w:rPr>
      </w:r>
      <w:r w:rsidRPr="003B7BFC">
        <w:rPr>
          <w:rFonts w:cs="Arial"/>
          <w:szCs w:val="22"/>
        </w:rPr>
        <w:fldChar w:fldCharType="separate"/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-</w:t>
      </w:r>
      <w:r w:rsidRPr="003B7BFC"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7BFC">
        <w:rPr>
          <w:rFonts w:cs="Arial"/>
          <w:szCs w:val="22"/>
        </w:rPr>
        <w:instrText xml:space="preserve"> FORMTEXT </w:instrText>
      </w:r>
      <w:r w:rsidRPr="003B7BFC">
        <w:rPr>
          <w:rFonts w:cs="Arial"/>
          <w:szCs w:val="22"/>
        </w:rPr>
      </w:r>
      <w:r w:rsidRPr="003B7BFC">
        <w:rPr>
          <w:rFonts w:cs="Arial"/>
          <w:szCs w:val="22"/>
        </w:rPr>
        <w:fldChar w:fldCharType="separate"/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noProof/>
          <w:szCs w:val="22"/>
        </w:rPr>
        <w:t> </w:t>
      </w:r>
      <w:r w:rsidRPr="003B7BFC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(Zeit von-bis)</w:t>
      </w:r>
    </w:p>
    <w:p w14:paraId="5D811B4F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0197E4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194F6ACA" w14:textId="77777777" w:rsidR="002A2848" w:rsidRDefault="002A2848" w:rsidP="00AA791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459971D3" w14:textId="28D1F29A" w:rsidR="00FC3032" w:rsidRPr="00A60CC6" w:rsidRDefault="002A2848" w:rsidP="00C01B0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C01B0F">
      <w:footerReference w:type="default" r:id="rId7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2436" w14:textId="77777777" w:rsidR="00540422" w:rsidRDefault="00540422">
      <w:r>
        <w:separator/>
      </w:r>
    </w:p>
  </w:endnote>
  <w:endnote w:type="continuationSeparator" w:id="0">
    <w:p w14:paraId="04ABD668" w14:textId="77777777" w:rsidR="00540422" w:rsidRDefault="005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2FCC" w14:textId="389C37DD" w:rsidR="00020BD9" w:rsidRPr="00695334" w:rsidRDefault="00020BD9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695334">
      <w:rPr>
        <w:sz w:val="16"/>
        <w:szCs w:val="16"/>
      </w:rPr>
      <w:tab/>
      <w:t xml:space="preserve">- </w:t>
    </w:r>
    <w:r w:rsidR="005F2676" w:rsidRPr="00695334">
      <w:rPr>
        <w:rStyle w:val="Seitenzahl"/>
        <w:szCs w:val="16"/>
      </w:rPr>
      <w:fldChar w:fldCharType="begin"/>
    </w:r>
    <w:r w:rsidRPr="00695334">
      <w:rPr>
        <w:rStyle w:val="Seitenzahl"/>
        <w:szCs w:val="16"/>
      </w:rPr>
      <w:instrText xml:space="preserve"> PAGE </w:instrText>
    </w:r>
    <w:r w:rsidR="005F2676" w:rsidRPr="00695334">
      <w:rPr>
        <w:rStyle w:val="Seitenzahl"/>
        <w:szCs w:val="16"/>
      </w:rPr>
      <w:fldChar w:fldCharType="separate"/>
    </w:r>
    <w:r w:rsidR="00EE432A">
      <w:rPr>
        <w:rStyle w:val="Seitenzahl"/>
        <w:noProof/>
        <w:szCs w:val="16"/>
      </w:rPr>
      <w:t>3</w:t>
    </w:r>
    <w:r w:rsidR="005F2676" w:rsidRPr="00695334">
      <w:rPr>
        <w:rStyle w:val="Seitenzahl"/>
        <w:szCs w:val="16"/>
      </w:rPr>
      <w:fldChar w:fldCharType="end"/>
    </w:r>
    <w:r w:rsidRPr="00695334">
      <w:rPr>
        <w:rStyle w:val="Seitenzahl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7030" w14:textId="77777777" w:rsidR="00540422" w:rsidRDefault="00540422">
      <w:r>
        <w:separator/>
      </w:r>
    </w:p>
  </w:footnote>
  <w:footnote w:type="continuationSeparator" w:id="0">
    <w:p w14:paraId="7823BB6C" w14:textId="77777777" w:rsidR="00540422" w:rsidRDefault="0054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69E0"/>
    <w:multiLevelType w:val="hybridMultilevel"/>
    <w:tmpl w:val="1B5E45C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35AC7"/>
    <w:multiLevelType w:val="hybridMultilevel"/>
    <w:tmpl w:val="827A28E8"/>
    <w:lvl w:ilvl="0" w:tplc="21B2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3"/>
    <w:rsid w:val="000023DE"/>
    <w:rsid w:val="00020BD9"/>
    <w:rsid w:val="0004563C"/>
    <w:rsid w:val="00045943"/>
    <w:rsid w:val="000775FC"/>
    <w:rsid w:val="000C3907"/>
    <w:rsid w:val="00117E20"/>
    <w:rsid w:val="0012209D"/>
    <w:rsid w:val="00170ED9"/>
    <w:rsid w:val="00171F26"/>
    <w:rsid w:val="00177CB1"/>
    <w:rsid w:val="00211CE9"/>
    <w:rsid w:val="00230C60"/>
    <w:rsid w:val="0027161B"/>
    <w:rsid w:val="002A2848"/>
    <w:rsid w:val="002D1D88"/>
    <w:rsid w:val="00303620"/>
    <w:rsid w:val="00344308"/>
    <w:rsid w:val="00354DE5"/>
    <w:rsid w:val="003A12F8"/>
    <w:rsid w:val="00413A5B"/>
    <w:rsid w:val="004C56B1"/>
    <w:rsid w:val="004C577A"/>
    <w:rsid w:val="00540422"/>
    <w:rsid w:val="0056296B"/>
    <w:rsid w:val="005F2676"/>
    <w:rsid w:val="00605C75"/>
    <w:rsid w:val="006846AF"/>
    <w:rsid w:val="00687D79"/>
    <w:rsid w:val="00695334"/>
    <w:rsid w:val="006B458B"/>
    <w:rsid w:val="006E61D9"/>
    <w:rsid w:val="006F6F22"/>
    <w:rsid w:val="00702AC7"/>
    <w:rsid w:val="00772554"/>
    <w:rsid w:val="007901EF"/>
    <w:rsid w:val="007D23E5"/>
    <w:rsid w:val="007E2922"/>
    <w:rsid w:val="007E325D"/>
    <w:rsid w:val="008360CC"/>
    <w:rsid w:val="00847FCA"/>
    <w:rsid w:val="00974B00"/>
    <w:rsid w:val="00992C67"/>
    <w:rsid w:val="009943EE"/>
    <w:rsid w:val="00A0088A"/>
    <w:rsid w:val="00A05D45"/>
    <w:rsid w:val="00A07DA8"/>
    <w:rsid w:val="00A5048A"/>
    <w:rsid w:val="00A60CC6"/>
    <w:rsid w:val="00AA7919"/>
    <w:rsid w:val="00AB79BF"/>
    <w:rsid w:val="00AD5F14"/>
    <w:rsid w:val="00B41AB5"/>
    <w:rsid w:val="00B50594"/>
    <w:rsid w:val="00B62518"/>
    <w:rsid w:val="00BA716D"/>
    <w:rsid w:val="00BB10CC"/>
    <w:rsid w:val="00C01B0F"/>
    <w:rsid w:val="00CA40E2"/>
    <w:rsid w:val="00CD6D07"/>
    <w:rsid w:val="00D36C2C"/>
    <w:rsid w:val="00D42114"/>
    <w:rsid w:val="00DA305F"/>
    <w:rsid w:val="00DA5DD9"/>
    <w:rsid w:val="00DB79A6"/>
    <w:rsid w:val="00E339BB"/>
    <w:rsid w:val="00E73980"/>
    <w:rsid w:val="00EE432A"/>
    <w:rsid w:val="00F04924"/>
    <w:rsid w:val="00F33C8B"/>
    <w:rsid w:val="00FC3032"/>
    <w:rsid w:val="00FE2AC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547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0 pt"/>
    <w:basedOn w:val="Standard"/>
    <w:rsid w:val="009943EE"/>
    <w:pPr>
      <w:widowControl w:val="0"/>
      <w:autoSpaceDE w:val="0"/>
      <w:autoSpaceDN w:val="0"/>
      <w:jc w:val="both"/>
    </w:pPr>
  </w:style>
  <w:style w:type="paragraph" w:styleId="Listenabsatz">
    <w:name w:val="List Paragraph"/>
    <w:basedOn w:val="Standard"/>
    <w:qFormat/>
    <w:rsid w:val="00D42114"/>
    <w:pPr>
      <w:ind w:left="720"/>
      <w:contextualSpacing/>
    </w:pPr>
  </w:style>
  <w:style w:type="character" w:styleId="Kommentarzeichen">
    <w:name w:val="annotation reference"/>
    <w:rsid w:val="00A008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088A"/>
    <w:pPr>
      <w:overflowPunct w:val="0"/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088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2023-08-18T11:11:00Z</dcterms:created>
  <dcterms:modified xsi:type="dcterms:W3CDTF">2023-09-12T14:27:00Z</dcterms:modified>
</cp:coreProperties>
</file>